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8474E" w14:textId="35B5F681" w:rsidR="00AA1606" w:rsidRPr="00323A52" w:rsidRDefault="00AA1606" w:rsidP="00AA1606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</w:pPr>
      <w:r w:rsidRPr="00323A52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 xml:space="preserve">ВАРТІСТЬ НАШИХ ПОСЛУГ </w:t>
      </w:r>
      <w:r w:rsidR="00405C69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 xml:space="preserve">НА </w:t>
      </w:r>
      <w:r w:rsidRPr="00323A52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>2023 РІК</w:t>
      </w:r>
    </w:p>
    <w:p w14:paraId="64E47D42" w14:textId="707B4C27" w:rsidR="00AA1606" w:rsidRPr="00EA48EC" w:rsidRDefault="00AA1606" w:rsidP="00AA16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Вартість послуг АТ «</w:t>
      </w:r>
      <w:r w:rsidR="00C846D2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Львів</w:t>
      </w: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газ» затверджено:</w:t>
      </w:r>
    </w:p>
    <w:p w14:paraId="2CA64BFB" w14:textId="0A62AB38" w:rsidR="007F616F" w:rsidRDefault="00AA1606" w:rsidP="007F61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</w:pP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br/>
        <w:t xml:space="preserve">• з </w:t>
      </w:r>
      <w:r w:rsidR="007F616F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 xml:space="preserve">платних монопольних послуг наказом АТ </w:t>
      </w:r>
      <w:r w:rsidR="007F616F"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«</w:t>
      </w:r>
      <w:r w:rsidR="007F616F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Львів</w:t>
      </w:r>
      <w:r w:rsidR="007F616F"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газ»</w:t>
      </w:r>
      <w:r w:rsidR="007F616F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 xml:space="preserve"> від 03.04.2023 року № Но-94-0423</w:t>
      </w:r>
    </w:p>
    <w:p w14:paraId="2AE80614" w14:textId="77777777" w:rsidR="007F616F" w:rsidRPr="00EA48EC" w:rsidRDefault="007F616F" w:rsidP="007F61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</w:pPr>
    </w:p>
    <w:p w14:paraId="02BDB175" w14:textId="2DB5AC4E" w:rsidR="00AA1606" w:rsidRPr="00EA48EC" w:rsidRDefault="00AA1606" w:rsidP="006B1D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• з приєднання - постановою НКРЕКП "Про встановлення граничного рівня плати за приєднання, що є стандартним, до газорозподільних систем на 2023 рік" від 20.12.2022 № 1737;</w:t>
      </w:r>
    </w:p>
    <w:p w14:paraId="74D0EBB2" w14:textId="11C74FE3" w:rsidR="00AA1606" w:rsidRPr="00EA48EC" w:rsidRDefault="00AA1606" w:rsidP="006B1D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br/>
        <w:t xml:space="preserve">• </w:t>
      </w:r>
      <w:r w:rsidR="004120F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 xml:space="preserve">з </w:t>
      </w:r>
      <w:r w:rsidR="00791917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 xml:space="preserve">підготовки та надання </w:t>
      </w:r>
      <w:r w:rsidR="009D2E7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вихідних даних</w:t>
      </w:r>
      <w:r w:rsidR="008C5C8F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 xml:space="preserve"> </w:t>
      </w:r>
      <w:r w:rsidR="00076F4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(</w:t>
      </w:r>
      <w:r w:rsidR="00BB3C3A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документів)</w:t>
      </w:r>
      <w:r w:rsidR="00D50392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 xml:space="preserve">, необхідних </w:t>
      </w:r>
      <w:r w:rsidR="00267EDA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для проведення</w:t>
      </w:r>
      <w:r w:rsidR="00BB3C3A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 xml:space="preserve"> </w:t>
      </w: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гідравлічного розрахунку– наказом АТ «</w:t>
      </w:r>
      <w:r w:rsidR="00F92838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Львів</w:t>
      </w: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 xml:space="preserve">газ» від </w:t>
      </w:r>
      <w:r w:rsidR="0083584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2</w:t>
      </w: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0.12.2021 року № Но-</w:t>
      </w:r>
      <w:r w:rsidR="00213118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403</w:t>
      </w: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-1221</w:t>
      </w:r>
      <w:r w:rsidR="007519BF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-1</w:t>
      </w: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.</w:t>
      </w:r>
    </w:p>
    <w:p w14:paraId="0DEF13AA" w14:textId="77777777" w:rsidR="00AA1606" w:rsidRPr="00EA48EC" w:rsidRDefault="00AA1606" w:rsidP="006B1D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EA48EC">
        <w:rPr>
          <w:rFonts w:ascii="Times New Roman" w:eastAsia="Times New Roman" w:hAnsi="Times New Roman" w:cs="Times New Roman"/>
          <w:sz w:val="21"/>
          <w:szCs w:val="21"/>
          <w:lang w:eastAsia="uk-UA"/>
        </w:rPr>
        <w:t> </w:t>
      </w:r>
    </w:p>
    <w:p w14:paraId="27D207F2" w14:textId="77777777" w:rsidR="00AA1606" w:rsidRPr="00EA48EC" w:rsidRDefault="00AA1606" w:rsidP="006B1D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Вартість інших видів робіт – усереднена, розрахована відповідно до державних стандартів та державних будівельних норм, відомчих нормативних актів, затверджених відповідно до законодавства, і змінюється в залежності від обсягу виконуваних робіт.</w:t>
      </w:r>
    </w:p>
    <w:p w14:paraId="3F87A8AE" w14:textId="77777777" w:rsidR="00AA1606" w:rsidRPr="00EA48EC" w:rsidRDefault="00AA1606" w:rsidP="006B1D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EA48EC">
        <w:rPr>
          <w:rFonts w:ascii="Times New Roman" w:eastAsia="Times New Roman" w:hAnsi="Times New Roman" w:cs="Times New Roman"/>
          <w:sz w:val="21"/>
          <w:szCs w:val="21"/>
          <w:lang w:eastAsia="uk-UA"/>
        </w:rPr>
        <w:t> </w:t>
      </w:r>
    </w:p>
    <w:p w14:paraId="525EE5EA" w14:textId="0608A0E7" w:rsidR="00AA1606" w:rsidRPr="00EA48EC" w:rsidRDefault="00AA1606" w:rsidP="006B1D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*вартість усереднена без урахування вартості транспортних  та матеріальних витрат, які включаються до розрахунку додатково.</w:t>
      </w:r>
      <w:r w:rsidR="00BA59E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 xml:space="preserve"> </w:t>
      </w: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У  разі виконання робіт за проміжними діаметрами труб, застосовуються ціни для труб найближчого діаметру (п.1.1.2.5 ДБН 2.2-24-99).</w:t>
      </w:r>
    </w:p>
    <w:p w14:paraId="1DA71F85" w14:textId="77777777" w:rsidR="00AA1606" w:rsidRPr="00EA48EC" w:rsidRDefault="00AA1606" w:rsidP="006B1D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EA48EC">
        <w:rPr>
          <w:rFonts w:ascii="Times New Roman" w:eastAsia="Times New Roman" w:hAnsi="Times New Roman" w:cs="Times New Roman"/>
          <w:sz w:val="21"/>
          <w:szCs w:val="21"/>
          <w:lang w:eastAsia="uk-UA"/>
        </w:rPr>
        <w:t> </w:t>
      </w:r>
    </w:p>
    <w:p w14:paraId="2F70FF2B" w14:textId="77777777" w:rsidR="00AA1606" w:rsidRDefault="00AA1606" w:rsidP="006B1D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</w:pPr>
      <w:r w:rsidRPr="00EA48E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uk-UA"/>
        </w:rPr>
        <w:t>** вартість усереднена без урахування вартості машин, механізмів та матеріальних витрат, які включаються до розрахунку додатково.</w:t>
      </w:r>
    </w:p>
    <w:p w14:paraId="1CF9E3E6" w14:textId="77777777" w:rsidR="004C3A93" w:rsidRPr="00EA48EC" w:rsidRDefault="004C3A93" w:rsidP="006B1D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39A8A8C6" w14:textId="77777777" w:rsidR="00AA1606" w:rsidRPr="00323A52" w:rsidRDefault="00405C69" w:rsidP="00AA16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lang w:eastAsia="uk-UA"/>
        </w:rPr>
      </w:pPr>
      <w:hyperlink r:id="rId5" w:anchor="sub50790" w:history="1">
        <w:r w:rsidR="00AA1606" w:rsidRPr="00323A52">
          <w:rPr>
            <w:rFonts w:ascii="Times New Roman" w:eastAsia="Times New Roman" w:hAnsi="Times New Roman" w:cs="Times New Roman"/>
            <w:b/>
            <w:bCs/>
            <w:caps/>
            <w:bdr w:val="none" w:sz="0" w:space="0" w:color="auto" w:frame="1"/>
            <w:lang w:eastAsia="uk-UA"/>
          </w:rPr>
          <w:t>ПРИЄДНАННЯ ДО ГАЗОВИХ МЕРЕЖ</w:t>
        </w:r>
      </w:hyperlink>
    </w:p>
    <w:tbl>
      <w:tblPr>
        <w:tblW w:w="10298" w:type="dxa"/>
        <w:shd w:val="clear" w:color="auto" w:fill="EDEDED"/>
        <w:tblCellMar>
          <w:top w:w="300" w:type="dxa"/>
          <w:left w:w="375" w:type="dxa"/>
          <w:bottom w:w="300" w:type="dxa"/>
          <w:right w:w="375" w:type="dxa"/>
        </w:tblCellMar>
        <w:tblLook w:val="04A0" w:firstRow="1" w:lastRow="0" w:firstColumn="1" w:lastColumn="0" w:noHBand="0" w:noVBand="1"/>
      </w:tblPr>
      <w:tblGrid>
        <w:gridCol w:w="6237"/>
        <w:gridCol w:w="1082"/>
        <w:gridCol w:w="1028"/>
        <w:gridCol w:w="923"/>
        <w:gridCol w:w="1028"/>
      </w:tblGrid>
      <w:tr w:rsidR="00086888" w:rsidRPr="00EA48EC" w14:paraId="00F1BCB7" w14:textId="77777777" w:rsidTr="003967C2">
        <w:trPr>
          <w:trHeight w:val="4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65F92F1" w14:textId="77777777" w:rsidR="00AA1606" w:rsidRPr="00D46AB0" w:rsidRDefault="00AA1606" w:rsidP="00AA160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Назва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B94E750" w14:textId="77777777" w:rsidR="00AA1606" w:rsidRPr="00D46AB0" w:rsidRDefault="00AA1606" w:rsidP="00AA160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 xml:space="preserve">од. </w:t>
            </w:r>
            <w:proofErr w:type="spellStart"/>
            <w:r w:rsidRPr="00D46A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вим</w:t>
            </w:r>
            <w:proofErr w:type="spellEnd"/>
            <w:r w:rsidRPr="00D46A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A7AD801" w14:textId="77777777" w:rsidR="00AA1606" w:rsidRPr="00D46AB0" w:rsidRDefault="00AA1606" w:rsidP="00AA160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без ПДВ, грн.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5BD8696" w14:textId="77777777" w:rsidR="00AA1606" w:rsidRPr="00D46AB0" w:rsidRDefault="00AA1606" w:rsidP="00AA160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ПДВ, грн.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2E11BBC" w14:textId="77777777" w:rsidR="00AA1606" w:rsidRPr="00D46AB0" w:rsidRDefault="00AA1606" w:rsidP="00AA160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з ПДВ, грн.</w:t>
            </w:r>
          </w:p>
        </w:tc>
      </w:tr>
      <w:tr w:rsidR="00086888" w:rsidRPr="00EA48EC" w14:paraId="1BFB8556" w14:textId="77777777" w:rsidTr="003967C2">
        <w:trPr>
          <w:trHeight w:val="51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4E15B8C" w14:textId="77777777" w:rsidR="00AA1606" w:rsidRPr="00D46AB0" w:rsidRDefault="00AA1606" w:rsidP="00BA65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Стандартне приєднання (Типорозмір лічильника газу- G 1.6; тип місцевості - міська; тип газопроводу - підземний)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481E3FF" w14:textId="5704F07D" w:rsidR="00AA1606" w:rsidRPr="00D46AB0" w:rsidRDefault="003967C2" w:rsidP="00BA65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r w:rsidR="0001613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614A6A5" w14:textId="461B3FDB" w:rsidR="00AA1606" w:rsidRPr="00D46AB0" w:rsidRDefault="00C846D2" w:rsidP="00EA48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12220</w:t>
            </w:r>
            <w:r w:rsidR="00AA1606"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149EF31" w14:textId="2CBCB284" w:rsidR="00AA1606" w:rsidRPr="00D46AB0" w:rsidRDefault="00AA1606" w:rsidP="00BA65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 w:rsidR="00C846D2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C6A102E" w14:textId="7AD4D4DE" w:rsidR="00AA1606" w:rsidRPr="00D46AB0" w:rsidRDefault="00AA1606" w:rsidP="00BA65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="00C846D2">
              <w:rPr>
                <w:rFonts w:ascii="Times New Roman" w:hAnsi="Times New Roman" w:cs="Times New Roman"/>
                <w:sz w:val="21"/>
                <w:szCs w:val="21"/>
              </w:rPr>
              <w:t>664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  <w:tr w:rsidR="007E5B2F" w:rsidRPr="00086888" w14:paraId="137F3105" w14:textId="77777777" w:rsidTr="003967C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B36F8CE" w14:textId="77777777" w:rsidR="007E5B2F" w:rsidRPr="00D46AB0" w:rsidRDefault="007E5B2F" w:rsidP="007E5B2F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1.6; тип місцевості - міська; тип газопроводу - надземний)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6F3B208" w14:textId="77F05BE6" w:rsidR="007E5B2F" w:rsidRPr="00D46AB0" w:rsidRDefault="003967C2" w:rsidP="007E5B2F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E01A369" w14:textId="5C747BCF" w:rsidR="007E5B2F" w:rsidRPr="00D46AB0" w:rsidRDefault="007E5B2F" w:rsidP="007E5B2F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12220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FE6F06D" w14:textId="59479CB3" w:rsidR="007E5B2F" w:rsidRPr="00D46AB0" w:rsidRDefault="007E5B2F" w:rsidP="007E5B2F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9A2540C" w14:textId="388D826C" w:rsidR="007E5B2F" w:rsidRPr="00D46AB0" w:rsidRDefault="007E5B2F" w:rsidP="007E5B2F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664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  <w:tr w:rsidR="00086888" w:rsidRPr="00086888" w14:paraId="3666E548" w14:textId="77777777" w:rsidTr="003967C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1884C6F" w14:textId="77777777" w:rsidR="00AA1606" w:rsidRPr="00D46AB0" w:rsidRDefault="00AA1606" w:rsidP="00AA160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1.6; тип місцевості - сільська; тип газопроводу - підземний)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4E8F9F8" w14:textId="0B742CBE" w:rsidR="00AA1606" w:rsidRPr="00D46AB0" w:rsidRDefault="003967C2" w:rsidP="00AA160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8CA690C" w14:textId="5BF166CE" w:rsidR="00AA1606" w:rsidRPr="00D46AB0" w:rsidRDefault="00AA1606" w:rsidP="00AA160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12</w:t>
            </w:r>
            <w:r w:rsidR="009E66F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600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82CD5EA" w14:textId="466D17EF" w:rsidR="00AA1606" w:rsidRPr="00D46AB0" w:rsidRDefault="00AA1606" w:rsidP="00AA160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</w:t>
            </w:r>
            <w:r w:rsidR="009E66F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B1742B5" w14:textId="29BA0533" w:rsidR="00AA1606" w:rsidRPr="00D46AB0" w:rsidRDefault="00AA1606" w:rsidP="00AA160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</w:t>
            </w:r>
            <w:r w:rsidR="009E66F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5120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</w:tr>
      <w:tr w:rsidR="009E66F8" w:rsidRPr="00086888" w14:paraId="698F5E7A" w14:textId="77777777" w:rsidTr="003967C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476D898" w14:textId="77777777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1.6; тип місцевості - сільська; тип газопроводу - надземний)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E600619" w14:textId="2AC5B9E4" w:rsidR="009E66F8" w:rsidRPr="00D46AB0" w:rsidRDefault="003967C2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4D6E6D7" w14:textId="61C502D5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600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362A664" w14:textId="58C71F14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A960D76" w14:textId="2079D289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5120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</w:tr>
      <w:tr w:rsidR="009E66F8" w:rsidRPr="00086888" w14:paraId="15096B08" w14:textId="77777777" w:rsidTr="003967C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C285CD7" w14:textId="77777777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газу- G 2.5; тип місцевості - міська; тип газопроводу - підземний)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37E7ADF" w14:textId="09F43154" w:rsidR="009E66F8" w:rsidRPr="00D46AB0" w:rsidRDefault="003967C2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63CA3E3" w14:textId="57D8D902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12220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F682470" w14:textId="5D0D03F0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94AC8E3" w14:textId="25602223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664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  <w:tr w:rsidR="009E66F8" w:rsidRPr="00086888" w14:paraId="63E54DCA" w14:textId="77777777" w:rsidTr="003967C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55BDF16" w14:textId="77777777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2.5; тип місцевості - міська; тип газопроводу - надземний)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08A05EA" w14:textId="5BFD617F" w:rsidR="009E66F8" w:rsidRPr="00D46AB0" w:rsidRDefault="003967C2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A11C151" w14:textId="240B24BB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12220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6321C0F" w14:textId="69BEE3A3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B6B7145" w14:textId="56077DCD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664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  <w:tr w:rsidR="009E66F8" w:rsidRPr="00086888" w14:paraId="753E57B2" w14:textId="77777777" w:rsidTr="003967C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EE6239C" w14:textId="77777777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2.5; тип місцевості - сільська; тип газопроводу - підземний)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DF100BA" w14:textId="463643AE" w:rsidR="009E66F8" w:rsidRPr="00D46AB0" w:rsidRDefault="003967C2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1B58628" w14:textId="30BAF5AF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600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BE89B46" w14:textId="5A393344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599B841" w14:textId="7C02595F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5120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</w:tr>
      <w:tr w:rsidR="009E66F8" w:rsidRPr="00086888" w14:paraId="51F9612F" w14:textId="77777777" w:rsidTr="003967C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3B74FCE" w14:textId="77777777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2.5; тип місцевості - сільська; тип газопроводу - надземний)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A7D93AF" w14:textId="5C591BDE" w:rsidR="009E66F8" w:rsidRPr="00D46AB0" w:rsidRDefault="003967C2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E979889" w14:textId="037B1EE3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600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8C39231" w14:textId="6EC4C578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1CC3426" w14:textId="443D06DC" w:rsidR="009E66F8" w:rsidRPr="00D46AB0" w:rsidRDefault="009E66F8" w:rsidP="009E66F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5120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</w:tr>
      <w:tr w:rsidR="003967C2" w:rsidRPr="00086888" w14:paraId="09F9218D" w14:textId="77777777" w:rsidTr="00A716E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7121792" w14:textId="7777777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газу- G 4; тип місцевості - міська; тип газопроводу - підземний)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49BB1A0" w14:textId="77777777" w:rsidR="00B11DF6" w:rsidRDefault="00B11DF6" w:rsidP="00B11DF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</w:p>
          <w:p w14:paraId="3C1F3187" w14:textId="4ED80E77" w:rsidR="00B11DF6" w:rsidRPr="00D46AB0" w:rsidRDefault="00B11DF6" w:rsidP="00B11DF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3BBDAB1" w14:textId="6239DAA9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12220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8C17931" w14:textId="232EE6D3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1530BD1" w14:textId="6ADDC24B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664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  <w:tr w:rsidR="003967C2" w:rsidRPr="00086888" w14:paraId="5CC32276" w14:textId="77777777" w:rsidTr="00A716E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588E2C8" w14:textId="7777777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4; тип місцевості - міська; тип газопроводу - надземний)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9EEF2E3" w14:textId="77777777" w:rsidR="003967C2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</w:p>
          <w:p w14:paraId="5F70F436" w14:textId="62193353" w:rsidR="00B11DF6" w:rsidRPr="00D46AB0" w:rsidRDefault="00B11DF6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B55A87E" w14:textId="7066DCA4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12220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02D9A53" w14:textId="5DD82FBF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08656F8" w14:textId="0040C88F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664</w:t>
            </w:r>
            <w:r w:rsidRPr="00D46AB0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  <w:tr w:rsidR="003967C2" w:rsidRPr="00086888" w14:paraId="279667B7" w14:textId="77777777" w:rsidTr="00A716E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50DF5D0" w14:textId="7777777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4; тип місцевості - сільська; тип газопроводу - підземний)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43F6342" w14:textId="77777777" w:rsidR="003967C2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</w:p>
          <w:p w14:paraId="439C0A73" w14:textId="0ECF8025" w:rsidR="00B11DF6" w:rsidRPr="00D46AB0" w:rsidRDefault="00B11DF6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449A81B" w14:textId="1A2E2CCD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600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8C2F4D8" w14:textId="65EE976E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A37BE8F" w14:textId="26D6736C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5120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</w:tr>
      <w:tr w:rsidR="003967C2" w:rsidRPr="00086888" w14:paraId="64B2766A" w14:textId="77777777" w:rsidTr="00A716E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015A34F" w14:textId="7777777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4; тип місцевості - сільська; тип газопроводу - надземний)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B31CD24" w14:textId="77777777" w:rsidR="003967C2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</w:p>
          <w:p w14:paraId="6926E0A5" w14:textId="30979800" w:rsidR="00B11DF6" w:rsidRPr="00D46AB0" w:rsidRDefault="00B11DF6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384F6B5" w14:textId="04FC50F8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600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EF92C48" w14:textId="446109E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824BEA4" w14:textId="0EF0524B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5120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</w:tr>
      <w:tr w:rsidR="003967C2" w:rsidRPr="00086888" w14:paraId="74DC43DF" w14:textId="77777777" w:rsidTr="00A716E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D759C5F" w14:textId="7777777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lastRenderedPageBreak/>
              <w:t>Стандартне приєднання (Типорозмір лічильника газу- G 6; тип місцевості - міська; тип газопроводу - підземний)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E86F4CF" w14:textId="77777777" w:rsidR="003967C2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</w:p>
          <w:p w14:paraId="13FCB684" w14:textId="4A6A9F5C" w:rsidR="00B11DF6" w:rsidRPr="00D46AB0" w:rsidRDefault="00B11DF6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0F29CCD" w14:textId="473E339F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220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6763CD0" w14:textId="483AE74E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44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107D753" w14:textId="1CBFC8F6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7064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</w:tr>
      <w:tr w:rsidR="003967C2" w:rsidRPr="00086888" w14:paraId="058980C9" w14:textId="77777777" w:rsidTr="00A716E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124AF1C" w14:textId="7777777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6; тип місцевості - міська; тип газопроводу - надземний)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6D47155" w14:textId="77777777" w:rsidR="003967C2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</w:p>
          <w:p w14:paraId="375E8AA2" w14:textId="5F0CA18B" w:rsidR="00B11DF6" w:rsidRPr="00D46AB0" w:rsidRDefault="00B11DF6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0F92AF0" w14:textId="29B27C5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220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1F11AF8" w14:textId="4F0F7ACE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44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9A47783" w14:textId="7E85B586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7064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</w:tr>
      <w:tr w:rsidR="003967C2" w:rsidRPr="00086888" w14:paraId="4B9BCA65" w14:textId="77777777" w:rsidTr="00A716E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71E483C" w14:textId="7777777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6; тип місцевості - сільська; тип газопроводу - підземний)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2571851" w14:textId="77777777" w:rsidR="003967C2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</w:p>
          <w:p w14:paraId="2FC5D587" w14:textId="224CB136" w:rsidR="00B11DF6" w:rsidRPr="00D46AB0" w:rsidRDefault="00B11DF6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39D6A91" w14:textId="25B25D95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600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90E244D" w14:textId="059D50AA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92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E937FD5" w14:textId="63295055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</w:tr>
      <w:tr w:rsidR="003967C2" w:rsidRPr="00086888" w14:paraId="258F8F3F" w14:textId="77777777" w:rsidTr="00A716E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2B0717D" w14:textId="7777777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6; тип місцевості - сільська; тип газопроводу - надземний)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A790951" w14:textId="77777777" w:rsidR="003967C2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</w:p>
          <w:p w14:paraId="35FE985C" w14:textId="70676029" w:rsidR="00B11DF6" w:rsidRPr="00D46AB0" w:rsidRDefault="00B11DF6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327D3FF" w14:textId="147AD84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600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9FC978F" w14:textId="5B21B0CD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92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A4F0C16" w14:textId="2FD93344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520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</w:tr>
      <w:tr w:rsidR="003967C2" w:rsidRPr="00086888" w14:paraId="2F84E170" w14:textId="77777777" w:rsidTr="00A716E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F7722E8" w14:textId="7777777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газу- G 10; тип місцевості - міська; тип газопроводу - підземний)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882C88A" w14:textId="450A0EE5" w:rsidR="003967C2" w:rsidRPr="00D46AB0" w:rsidRDefault="00B11DF6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C54410D" w14:textId="3062768C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72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75097A4" w14:textId="3F8F4AC6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44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9D65B98" w14:textId="13A14CE1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264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</w:tr>
      <w:tr w:rsidR="003967C2" w:rsidRPr="00086888" w14:paraId="71D6954F" w14:textId="77777777" w:rsidTr="00A716E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7C94C0C" w14:textId="7777777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10; тип місцевості - міська; тип газопроводу - надземний)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AA6225A" w14:textId="77777777" w:rsidR="003967C2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</w:p>
          <w:p w14:paraId="20773157" w14:textId="4280B09C" w:rsidR="00B11DF6" w:rsidRPr="00D46AB0" w:rsidRDefault="00B11DF6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7ACAD4D" w14:textId="6CFAA3A9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72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6811C84" w14:textId="5B8F3A6F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44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22FE0FA" w14:textId="40A222F3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264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,00</w:t>
            </w:r>
          </w:p>
        </w:tc>
      </w:tr>
      <w:tr w:rsidR="003967C2" w:rsidRPr="00086888" w14:paraId="372B77BE" w14:textId="77777777" w:rsidTr="00A716E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02AE445" w14:textId="7777777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10; тип місцевості - сільська; тип газопроводу - підземний)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CD3067B" w14:textId="77777777" w:rsidR="003967C2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</w:p>
          <w:p w14:paraId="18840C8D" w14:textId="66AC64EA" w:rsidR="00B11DF6" w:rsidRPr="00D46AB0" w:rsidRDefault="00B11DF6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CE23CC4" w14:textId="5B676752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810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E41DFE1" w14:textId="72C2B8D9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62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03688D1" w14:textId="2A6C7621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72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0,00</w:t>
            </w:r>
          </w:p>
        </w:tc>
      </w:tr>
      <w:tr w:rsidR="003967C2" w:rsidRPr="00086888" w14:paraId="1BA6FC9F" w14:textId="77777777" w:rsidTr="00A716E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99D883F" w14:textId="77777777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Стандартне приєднання (Типорозмір лічильника газу - G 10; тип місцевості - сільська; тип газопроводу - надземний)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16DBF33" w14:textId="77777777" w:rsidR="003967C2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</w:p>
          <w:p w14:paraId="4B8092A8" w14:textId="1A4CECC2" w:rsidR="00B11DF6" w:rsidRPr="00D46AB0" w:rsidRDefault="00B11DF6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E871299" w14:textId="61177276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810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EE129B6" w14:textId="169754B4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62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F09F273" w14:textId="0044ABAF" w:rsidR="003967C2" w:rsidRPr="00D46AB0" w:rsidRDefault="003967C2" w:rsidP="003967C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uk-UA"/>
              </w:rPr>
              <w:t>72</w:t>
            </w:r>
            <w:r w:rsidRPr="00D46A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uk-UA"/>
              </w:rPr>
              <w:t>0,00</w:t>
            </w:r>
          </w:p>
        </w:tc>
      </w:tr>
    </w:tbl>
    <w:p w14:paraId="7036273E" w14:textId="77777777" w:rsidR="00AA1606" w:rsidRPr="00067B47" w:rsidRDefault="00AA1606">
      <w:pPr>
        <w:rPr>
          <w:rFonts w:ascii="Times New Roman" w:hAnsi="Times New Roman" w:cs="Times New Roman"/>
          <w:b/>
          <w:bCs/>
        </w:rPr>
      </w:pPr>
    </w:p>
    <w:p w14:paraId="688C5A4D" w14:textId="2C233318" w:rsidR="005B2C73" w:rsidRPr="00067B47" w:rsidRDefault="00067B47" w:rsidP="00D46AB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lang w:eastAsia="uk-UA"/>
        </w:rPr>
      </w:pPr>
      <w:r w:rsidRPr="00067B47">
        <w:rPr>
          <w:rFonts w:ascii="Times New Roman" w:hAnsi="Times New Roman" w:cs="Times New Roman"/>
          <w:b/>
          <w:bCs/>
        </w:rPr>
        <w:t>НАДАННЯ  ТЕХНІЧНИХ УМОВ ПРИЄДНАННЯ АБО РЕКОНСТРУКЦІЇ ВУЗЛА ОБЛІКУ ГАЗУ</w:t>
      </w:r>
    </w:p>
    <w:tbl>
      <w:tblPr>
        <w:tblW w:w="10430" w:type="dxa"/>
        <w:shd w:val="clear" w:color="auto" w:fill="EDEDED"/>
        <w:tblCellMar>
          <w:top w:w="300" w:type="dxa"/>
          <w:left w:w="375" w:type="dxa"/>
          <w:bottom w:w="300" w:type="dxa"/>
          <w:right w:w="375" w:type="dxa"/>
        </w:tblCellMar>
        <w:tblLook w:val="04A0" w:firstRow="1" w:lastRow="0" w:firstColumn="1" w:lastColumn="0" w:noHBand="0" w:noVBand="1"/>
      </w:tblPr>
      <w:tblGrid>
        <w:gridCol w:w="6096"/>
        <w:gridCol w:w="1040"/>
        <w:gridCol w:w="1133"/>
        <w:gridCol w:w="1028"/>
        <w:gridCol w:w="1133"/>
      </w:tblGrid>
      <w:tr w:rsidR="006B1D56" w:rsidRPr="00EA48EC" w14:paraId="21D59BAD" w14:textId="77777777" w:rsidTr="006B1D56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B7121A6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Назва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E24C9CC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од.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45E97EA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ПДВ, грн.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BF6A8C7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ПДВ, грн.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0B599AF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 ПДВ, грн.</w:t>
            </w:r>
          </w:p>
        </w:tc>
      </w:tr>
      <w:tr w:rsidR="006B1D56" w:rsidRPr="00EA48EC" w14:paraId="4DD10BD7" w14:textId="77777777" w:rsidTr="006B1D56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AC2122B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 газифікацію об’єктів виробничого і невиробничого призначення (приєднання до газових мереж юридичних осіб)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23FB8B1" w14:textId="140943AF" w:rsidR="005B2C73" w:rsidRPr="00EA48EC" w:rsidRDefault="003967C2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r w:rsidR="0001613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об’єкт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19D1334" w14:textId="0C16FA1B" w:rsidR="005B2C73" w:rsidRPr="009C2582" w:rsidRDefault="009C2582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2319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50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1F66E83" w14:textId="0D6B8C68" w:rsidR="005B2C73" w:rsidRPr="009C2582" w:rsidRDefault="009C2582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463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5FA490B" w14:textId="60A47B32" w:rsidR="005B2C73" w:rsidRPr="009C2582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  <w:r w:rsidR="009C258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783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 w:rsidR="009C258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40</w:t>
            </w:r>
          </w:p>
        </w:tc>
      </w:tr>
      <w:tr w:rsidR="006B1D56" w:rsidRPr="00EA48EC" w14:paraId="69FD74C2" w14:textId="77777777" w:rsidTr="006B1D56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7C0045B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 реконструкцію і внутрішнє газопостачання об’єктів виробничого і невиробничого призначення (юридичних осіб)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C73FB50" w14:textId="7E31E340" w:rsidR="005B2C73" w:rsidRPr="00EA48EC" w:rsidRDefault="003967C2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r w:rsidR="0001613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об’єкт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87D0741" w14:textId="2EA3972C" w:rsidR="005B2C73" w:rsidRPr="009C2582" w:rsidRDefault="009C2582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2153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F8BFE44" w14:textId="46A00865" w:rsidR="005B2C73" w:rsidRPr="009C2582" w:rsidRDefault="009C2582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430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8A62C48" w14:textId="50A99C42" w:rsidR="005B2C73" w:rsidRPr="00EA48EC" w:rsidRDefault="009C2582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2584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7</w:t>
            </w:r>
            <w:r w:rsidR="005B2C73"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</w:t>
            </w:r>
          </w:p>
        </w:tc>
      </w:tr>
      <w:tr w:rsidR="006B1D56" w:rsidRPr="00EA48EC" w14:paraId="01527EC6" w14:textId="77777777" w:rsidTr="006B1D56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B7535EE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 газифікацію індивідуальних житлових будинків і квартир (приєднання до газових мереж фізичних осіб)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AA2C42E" w14:textId="238A6C9B" w:rsidR="005B2C73" w:rsidRPr="00EA48EC" w:rsidRDefault="003967C2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r w:rsidR="0001613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об’єкт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14CCE95" w14:textId="33F1DBEA" w:rsidR="005B2C73" w:rsidRPr="009C2582" w:rsidRDefault="009C2582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1319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A9E1AF9" w14:textId="2766E732" w:rsidR="005B2C73" w:rsidRPr="009C2582" w:rsidRDefault="009C2582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263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E7D8B37" w14:textId="71DF4051" w:rsidR="005B2C73" w:rsidRPr="009C2582" w:rsidRDefault="009C2582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1583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40</w:t>
            </w:r>
          </w:p>
        </w:tc>
      </w:tr>
      <w:tr w:rsidR="006B1D56" w:rsidRPr="00EA48EC" w14:paraId="3E1F6032" w14:textId="77777777" w:rsidTr="006B1D56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4D61179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 реконструкцію і внутрішнє газопостачання індивідуальних житлових будинків і квартир (фізичних осіб)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3693ADB" w14:textId="200A5FA1" w:rsidR="005B2C73" w:rsidRPr="00EA48EC" w:rsidRDefault="003967C2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r w:rsidR="0001613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об’єкт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703B813" w14:textId="371710D5" w:rsidR="005B2C73" w:rsidRPr="00771ADD" w:rsidRDefault="00771ADD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1317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4B9ACE9" w14:textId="550FB335" w:rsidR="005B2C73" w:rsidRPr="00771ADD" w:rsidRDefault="00771ADD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263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22B31B9" w14:textId="7790997D" w:rsidR="005B2C73" w:rsidRPr="00771ADD" w:rsidRDefault="00771ADD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1580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90</w:t>
            </w:r>
          </w:p>
        </w:tc>
      </w:tr>
      <w:tr w:rsidR="006B1D56" w:rsidRPr="00EA48EC" w14:paraId="2752A9BA" w14:textId="77777777" w:rsidTr="006B1D56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4BA3DC6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 реконструкцію системи газопостачання багатоквартирних житлових будинків з встановленням індивідуального опалення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7E0A615" w14:textId="4E31977D" w:rsidR="005B2C73" w:rsidRPr="00EA48EC" w:rsidRDefault="003967C2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r w:rsidR="0001613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об’єкт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0501C3D" w14:textId="618B0676" w:rsidR="005B2C73" w:rsidRPr="001A7C68" w:rsidRDefault="001A7C68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1893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C583B3C" w14:textId="35C218DA" w:rsidR="005B2C73" w:rsidRPr="001A7C68" w:rsidRDefault="001A7C68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378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FE535ED" w14:textId="23786AB4" w:rsidR="005B2C73" w:rsidRPr="001A7C68" w:rsidRDefault="001A7C68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2272</w:t>
            </w:r>
            <w:r w:rsidR="00C3148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00</w:t>
            </w:r>
          </w:p>
        </w:tc>
      </w:tr>
    </w:tbl>
    <w:p w14:paraId="10BC3993" w14:textId="77777777" w:rsidR="00067B47" w:rsidRDefault="00067B47" w:rsidP="005B2C7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</w:rPr>
      </w:pPr>
    </w:p>
    <w:p w14:paraId="411A6755" w14:textId="77777777" w:rsidR="00067B47" w:rsidRDefault="00067B47" w:rsidP="005B2C7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</w:rPr>
      </w:pPr>
    </w:p>
    <w:p w14:paraId="2D65747D" w14:textId="77777777" w:rsidR="007F616F" w:rsidRDefault="007F616F" w:rsidP="005B2C7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bCs/>
        </w:rPr>
      </w:pPr>
    </w:p>
    <w:p w14:paraId="01B61792" w14:textId="7070AB38" w:rsidR="005B2C73" w:rsidRPr="00067B47" w:rsidRDefault="00067B47" w:rsidP="005B2C7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lang w:eastAsia="uk-UA"/>
        </w:rPr>
      </w:pPr>
      <w:r w:rsidRPr="00067B47">
        <w:rPr>
          <w:rFonts w:ascii="Times New Roman" w:hAnsi="Times New Roman" w:cs="Times New Roman"/>
          <w:b/>
          <w:bCs/>
        </w:rPr>
        <w:t>ПОГОДЖЕННЯ У ВИПАДКАХ, ПЕРЕДБАЧЕНИХ КОДЕКСОМ ГАЗОРОЗПОДІЛЬНИХ СИСТЕМ АБО КОДЕКСОМ ГАЗОТРАНСПОРТНОЇ СИСТЕМИ, ПРОЕКТНОЇ  ДОКУМЕНТАЦІЇ НА ВІДПОВІДНІСТЬ ВИДАНИМ ТЕХНІЧНИМ УМОВАМ ТА ЧИННИМ НОРМАТИВНО-ПРАВОВИМ АКТАМ</w:t>
      </w:r>
    </w:p>
    <w:tbl>
      <w:tblPr>
        <w:tblW w:w="10447" w:type="dxa"/>
        <w:shd w:val="clear" w:color="auto" w:fill="EDEDED"/>
        <w:tblCellMar>
          <w:top w:w="300" w:type="dxa"/>
          <w:left w:w="375" w:type="dxa"/>
          <w:bottom w:w="300" w:type="dxa"/>
          <w:right w:w="375" w:type="dxa"/>
        </w:tblCellMar>
        <w:tblLook w:val="04A0" w:firstRow="1" w:lastRow="0" w:firstColumn="1" w:lastColumn="0" w:noHBand="0" w:noVBand="1"/>
      </w:tblPr>
      <w:tblGrid>
        <w:gridCol w:w="6520"/>
        <w:gridCol w:w="1014"/>
        <w:gridCol w:w="1068"/>
        <w:gridCol w:w="922"/>
        <w:gridCol w:w="923"/>
      </w:tblGrid>
      <w:tr w:rsidR="006B1D56" w:rsidRPr="00EA48EC" w14:paraId="5950AA7F" w14:textId="77777777" w:rsidTr="00500633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1B2F37C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Назва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933C5C7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од.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23712BA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ПДВ, грн.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5D61C39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ПДВ, грн.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2058873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 ПДВ, грн.</w:t>
            </w:r>
          </w:p>
        </w:tc>
      </w:tr>
      <w:tr w:rsidR="003967C2" w:rsidRPr="00EA48EC" w14:paraId="042FCF03" w14:textId="77777777" w:rsidTr="00500633">
        <w:trPr>
          <w:trHeight w:val="67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6A9BAC2" w14:textId="2B9B82EC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 газифікацію об'єктів виробничого та невиробничого призначення ( юридичних осіб)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86E582E" w14:textId="59178769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C399CEC" w14:textId="4908F073" w:rsidR="003967C2" w:rsidRPr="00500633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1544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945FD20" w14:textId="014CCC88" w:rsidR="003967C2" w:rsidRPr="00500633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308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D0C83FA" w14:textId="4C3572B6" w:rsidR="003967C2" w:rsidRPr="00500633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1853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00</w:t>
            </w:r>
          </w:p>
        </w:tc>
      </w:tr>
      <w:tr w:rsidR="003967C2" w:rsidRPr="00EA48EC" w14:paraId="59E1C4C0" w14:textId="77777777" w:rsidTr="00500633">
        <w:trPr>
          <w:trHeight w:val="311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9255A9E" w14:textId="2B0A548F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0063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 реконструкцію об'єктів виробничого і невиробничого призначення (юридичних осіб) заміна, перенесення та додаткове встановлення газових приладів.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50063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Реконструкція ШРП/ГРП. Реконструкція систем газопостачання багатоквартирних житлових будинків з встановленням індивідуального опалення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9121F89" w14:textId="73D0F11E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750B730" w14:textId="6BBB233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1544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E90A645" w14:textId="6EDD8F3C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308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E478C65" w14:textId="367EE30C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1853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00</w:t>
            </w:r>
          </w:p>
        </w:tc>
      </w:tr>
      <w:tr w:rsidR="003967C2" w:rsidRPr="00EA48EC" w14:paraId="6414649E" w14:textId="77777777" w:rsidTr="00500633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545CD38" w14:textId="2F746FE3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0063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 газифікацію індивідуальних житлових будинків і квартир (фізичних осіб) зовнішнє газопостачання (стандартне/нестандартне приєднання)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1DEC486" w14:textId="72752FED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A2600B9" w14:textId="68A4697E" w:rsidR="003967C2" w:rsidRPr="00500633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783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EF6B451" w14:textId="78479558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156,73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9704BAF" w14:textId="20796C1E" w:rsidR="003967C2" w:rsidRPr="00500633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940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</w:t>
            </w:r>
          </w:p>
        </w:tc>
      </w:tr>
      <w:tr w:rsidR="003967C2" w:rsidRPr="00EA48EC" w14:paraId="29EEC05A" w14:textId="77777777" w:rsidTr="00500633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D64FEE6" w14:textId="465ABD54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6623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 реконструкцію індивідуальних житлових будинків і квартир (фізичних осіб) автономне опалення, заміна,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F6623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перенесення та додаткове встановлення газових приладів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693C746" w14:textId="628A5F5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E509CE1" w14:textId="0B8107D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783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59F0C0D" w14:textId="0C0013AE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156,73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19E1DED" w14:textId="6D72127A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940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</w:t>
            </w:r>
          </w:p>
        </w:tc>
      </w:tr>
      <w:tr w:rsidR="003967C2" w:rsidRPr="00EA48EC" w14:paraId="3787012E" w14:textId="77777777" w:rsidTr="00F66231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755F977" w14:textId="1A7C3BAE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850151F" w14:textId="0C7FB62B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34721F9" w14:textId="28B6EBC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AEF33E3" w14:textId="2E41ADD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5A64A8D" w14:textId="4C3BD40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</w:tr>
    </w:tbl>
    <w:p w14:paraId="51450226" w14:textId="77777777" w:rsidR="004C3A93" w:rsidRPr="00476B78" w:rsidRDefault="004C3A93" w:rsidP="005B2C7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bdr w:val="none" w:sz="0" w:space="0" w:color="auto" w:frame="1"/>
          <w:lang w:eastAsia="uk-UA"/>
        </w:rPr>
      </w:pPr>
    </w:p>
    <w:p w14:paraId="5F704DBC" w14:textId="1CBFFCB3" w:rsidR="005B2C73" w:rsidRPr="00476B78" w:rsidRDefault="00067B47" w:rsidP="005B2C7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lang w:eastAsia="uk-UA"/>
        </w:rPr>
      </w:pPr>
      <w:r w:rsidRPr="00067B47">
        <w:rPr>
          <w:rFonts w:ascii="Times New Roman" w:eastAsia="Times New Roman" w:hAnsi="Times New Roman" w:cs="Times New Roman"/>
          <w:b/>
          <w:bCs/>
          <w:caps/>
          <w:lang w:eastAsia="uk-UA"/>
        </w:rPr>
        <w:t>Технічний нагляд за  будівництвом (новим будівництвом,капітальним ремонтом,реконструкцією чи технічним переоснащенням)  газових мереж</w:t>
      </w:r>
    </w:p>
    <w:tbl>
      <w:tblPr>
        <w:tblW w:w="10514" w:type="dxa"/>
        <w:shd w:val="clear" w:color="auto" w:fill="EDEDED"/>
        <w:tblCellMar>
          <w:top w:w="300" w:type="dxa"/>
          <w:left w:w="375" w:type="dxa"/>
          <w:bottom w:w="300" w:type="dxa"/>
          <w:right w:w="375" w:type="dxa"/>
        </w:tblCellMar>
        <w:tblLook w:val="04A0" w:firstRow="1" w:lastRow="0" w:firstColumn="1" w:lastColumn="0" w:noHBand="0" w:noVBand="1"/>
      </w:tblPr>
      <w:tblGrid>
        <w:gridCol w:w="6663"/>
        <w:gridCol w:w="943"/>
        <w:gridCol w:w="952"/>
        <w:gridCol w:w="879"/>
        <w:gridCol w:w="1077"/>
      </w:tblGrid>
      <w:tr w:rsidR="006B1D56" w:rsidRPr="00EA48EC" w14:paraId="5126463F" w14:textId="77777777" w:rsidTr="003967C2">
        <w:trPr>
          <w:trHeight w:val="104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2630EA5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Назва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D35B89D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од.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0F855CB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ПДВ, грн.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2004922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ПДВ, грн.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0023E8B" w14:textId="77777777" w:rsidR="005B2C73" w:rsidRPr="00EA48EC" w:rsidRDefault="005B2C73" w:rsidP="005B2C7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 ПДВ, грн.</w:t>
            </w:r>
          </w:p>
        </w:tc>
      </w:tr>
      <w:tr w:rsidR="000A3CC4" w:rsidRPr="00EA48EC" w14:paraId="2A00E280" w14:textId="77777777" w:rsidTr="003967C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461B102" w14:textId="714D54F0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067B47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Технічний нагляд та поопераційний контроль за об'єктами будівництва та реконструкції на системах газопостачання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2D0768F" w14:textId="072943B8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2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2614E2D" w14:textId="37FB337B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067B47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Визначається розрахунковим коефіцієнтом в розмірі  1,5% від вартості прямих витрат об'єкту.</w:t>
            </w:r>
          </w:p>
        </w:tc>
      </w:tr>
    </w:tbl>
    <w:p w14:paraId="7EFE0D48" w14:textId="77777777" w:rsidR="005B2C73" w:rsidRPr="00EA48EC" w:rsidRDefault="005B2C73">
      <w:pPr>
        <w:rPr>
          <w:rFonts w:ascii="Times New Roman" w:hAnsi="Times New Roman" w:cs="Times New Roman"/>
        </w:rPr>
      </w:pPr>
    </w:p>
    <w:p w14:paraId="38D7CD84" w14:textId="77777777" w:rsidR="007F616F" w:rsidRDefault="007F616F" w:rsidP="00BC7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bCs/>
        </w:rPr>
      </w:pPr>
    </w:p>
    <w:p w14:paraId="31F18F3C" w14:textId="77777777" w:rsidR="007F616F" w:rsidRDefault="007F616F" w:rsidP="00BC7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bCs/>
        </w:rPr>
      </w:pPr>
    </w:p>
    <w:p w14:paraId="6ADC47AF" w14:textId="77777777" w:rsidR="007F616F" w:rsidRDefault="007F616F" w:rsidP="00BC7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bCs/>
        </w:rPr>
      </w:pPr>
    </w:p>
    <w:p w14:paraId="46BB8C07" w14:textId="77777777" w:rsidR="007F616F" w:rsidRDefault="007F616F" w:rsidP="00BC7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bCs/>
        </w:rPr>
      </w:pPr>
    </w:p>
    <w:p w14:paraId="74F143DD" w14:textId="77777777" w:rsidR="007F616F" w:rsidRDefault="007F616F" w:rsidP="00BC7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bCs/>
        </w:rPr>
      </w:pPr>
    </w:p>
    <w:p w14:paraId="3D9B4C5E" w14:textId="77777777" w:rsidR="007F616F" w:rsidRDefault="007F616F" w:rsidP="00BC7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bCs/>
        </w:rPr>
      </w:pPr>
    </w:p>
    <w:p w14:paraId="7350799D" w14:textId="2C847B2F" w:rsidR="00BC7C83" w:rsidRPr="00F96E6F" w:rsidRDefault="00F96E6F" w:rsidP="00BC7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lang w:eastAsia="uk-UA"/>
        </w:rPr>
      </w:pPr>
      <w:r w:rsidRPr="00F96E6F">
        <w:rPr>
          <w:rFonts w:ascii="Times New Roman" w:hAnsi="Times New Roman" w:cs="Times New Roman"/>
          <w:b/>
          <w:bCs/>
        </w:rPr>
        <w:t>ПІДКЛЮЧЕННЯ ДО ГАЗОТРАНСПОРТНОЇ АБО ГАЗОРОЗПОДІЛЬНОЇ СИСТЕМИ ГАЗОВИХ МЕРЕЖ ВНУТРІШНЬОГО ГАЗОПОСТАЧАННЯ ЗАМОВНИКА В ТОЧЦІ ПРИЄДНАННЯ</w:t>
      </w:r>
      <w:r w:rsidR="0028259E">
        <w:rPr>
          <w:rFonts w:ascii="Times New Roman" w:hAnsi="Times New Roman" w:cs="Times New Roman"/>
          <w:b/>
          <w:bCs/>
        </w:rPr>
        <w:t>**</w:t>
      </w:r>
    </w:p>
    <w:tbl>
      <w:tblPr>
        <w:tblW w:w="10401" w:type="dxa"/>
        <w:shd w:val="clear" w:color="auto" w:fill="EDEDED"/>
        <w:tblCellMar>
          <w:top w:w="300" w:type="dxa"/>
          <w:left w:w="375" w:type="dxa"/>
          <w:bottom w:w="300" w:type="dxa"/>
          <w:right w:w="375" w:type="dxa"/>
        </w:tblCellMar>
        <w:tblLook w:val="04A0" w:firstRow="1" w:lastRow="0" w:firstColumn="1" w:lastColumn="0" w:noHBand="0" w:noVBand="1"/>
      </w:tblPr>
      <w:tblGrid>
        <w:gridCol w:w="6663"/>
        <w:gridCol w:w="940"/>
        <w:gridCol w:w="990"/>
        <w:gridCol w:w="818"/>
        <w:gridCol w:w="990"/>
      </w:tblGrid>
      <w:tr w:rsidR="004C3A93" w:rsidRPr="00EA48EC" w14:paraId="3A0072B4" w14:textId="77777777" w:rsidTr="004C3A9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15682FA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Назва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EEBB645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од.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3BC3BDF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ПДВ, грн.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751CCCC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ПДВ, грн.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82AB8CE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 ПДВ, грн.</w:t>
            </w:r>
          </w:p>
        </w:tc>
      </w:tr>
      <w:tr w:rsidR="004C3A93" w:rsidRPr="00EA48EC" w14:paraId="00E27B83" w14:textId="77777777" w:rsidTr="004C3A9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E3D4240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в діючу внутрішню мережу діаметром до 32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F236971" w14:textId="440A4436" w:rsidR="00BC7C83" w:rsidRPr="00EA48EC" w:rsidRDefault="003967C2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 w:rsidR="006603D9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C90E5E0" w14:textId="65794042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 w:rsidR="00F96E6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249,00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DCF8356" w14:textId="308F5F1D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  <w:r w:rsidR="00F96E6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49,80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CEE6697" w14:textId="7385F12F" w:rsidR="00F96E6F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 w:rsidR="00F96E6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498,80</w:t>
            </w:r>
          </w:p>
        </w:tc>
      </w:tr>
      <w:tr w:rsidR="003967C2" w:rsidRPr="00EA48EC" w14:paraId="009E3285" w14:textId="77777777" w:rsidTr="004C3A9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BA8FD1A" w14:textId="66891443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в діючу внутрішню мережу діаметром до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38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D027DE0" w14:textId="6466F1B3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3A3DEE5" w14:textId="2DE20442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626,00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0AAB144" w14:textId="7E7BD12E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325,20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F5F2869" w14:textId="69521FF3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951,20</w:t>
            </w:r>
          </w:p>
        </w:tc>
      </w:tr>
      <w:tr w:rsidR="003967C2" w:rsidRPr="00EA48EC" w14:paraId="14C4921C" w14:textId="77777777" w:rsidTr="004C3A9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004BADC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в діючу внутрішню мережу діаметром до 80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08159A5" w14:textId="008C4391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D58FE6F" w14:textId="5B0DF702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2060,00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A25CCF4" w14:textId="25B69619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412,00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734844E" w14:textId="3B377500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2472,00</w:t>
            </w:r>
          </w:p>
        </w:tc>
      </w:tr>
      <w:tr w:rsidR="003967C2" w:rsidRPr="00EA48EC" w14:paraId="267893BA" w14:textId="77777777" w:rsidTr="004C3A9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425F39E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в діючу внутрішню мережу діаметром до 100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EFFDE1F" w14:textId="08DF991B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8F9306A" w14:textId="13F6EB0E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2439,00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AC33497" w14:textId="58BC847F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487,80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DC555C7" w14:textId="01A1120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2926,80</w:t>
            </w:r>
          </w:p>
        </w:tc>
      </w:tr>
    </w:tbl>
    <w:p w14:paraId="7AC817A4" w14:textId="77777777" w:rsidR="005B2C73" w:rsidRPr="00EA48EC" w:rsidRDefault="005B2C73">
      <w:pPr>
        <w:rPr>
          <w:rFonts w:ascii="Times New Roman" w:hAnsi="Times New Roman" w:cs="Times New Roman"/>
        </w:rPr>
      </w:pPr>
    </w:p>
    <w:p w14:paraId="693FDCF2" w14:textId="6903F6CC" w:rsidR="00BC7C83" w:rsidRPr="00476B78" w:rsidRDefault="00405C69" w:rsidP="00BC7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lang w:eastAsia="uk-UA"/>
        </w:rPr>
      </w:pPr>
      <w:hyperlink r:id="rId6" w:anchor="sub50795" w:history="1">
        <w:r w:rsidR="00BC7C83" w:rsidRPr="00476B78">
          <w:rPr>
            <w:rFonts w:ascii="Times New Roman" w:eastAsia="Times New Roman" w:hAnsi="Times New Roman" w:cs="Times New Roman"/>
            <w:b/>
            <w:bCs/>
            <w:caps/>
            <w:bdr w:val="none" w:sz="0" w:space="0" w:color="auto" w:frame="1"/>
            <w:lang w:eastAsia="uk-UA"/>
          </w:rPr>
          <w:t>ПІДКЛЮЧЕННЯ ГАЗОВИХ МЕРЕЖ ЗОВНІШНЬОГО ГАЗОПОСТАЧАННЯ В МІСЦІ ЗАБЕЗПЕЧЕННЯ ПОТУЖНОСТІ *</w:t>
        </w:r>
      </w:hyperlink>
      <w:r w:rsidR="005A4F4C">
        <w:rPr>
          <w:rFonts w:ascii="Times New Roman" w:eastAsia="Times New Roman" w:hAnsi="Times New Roman" w:cs="Times New Roman"/>
          <w:b/>
          <w:bCs/>
          <w:caps/>
          <w:bdr w:val="none" w:sz="0" w:space="0" w:color="auto" w:frame="1"/>
          <w:lang w:eastAsia="uk-UA"/>
        </w:rPr>
        <w:t>*</w:t>
      </w:r>
    </w:p>
    <w:tbl>
      <w:tblPr>
        <w:tblW w:w="10401" w:type="dxa"/>
        <w:shd w:val="clear" w:color="auto" w:fill="EDEDED"/>
        <w:tblCellMar>
          <w:top w:w="300" w:type="dxa"/>
          <w:left w:w="375" w:type="dxa"/>
          <w:bottom w:w="300" w:type="dxa"/>
          <w:right w:w="375" w:type="dxa"/>
        </w:tblCellMar>
        <w:tblLook w:val="04A0" w:firstRow="1" w:lastRow="0" w:firstColumn="1" w:lastColumn="0" w:noHBand="0" w:noVBand="1"/>
      </w:tblPr>
      <w:tblGrid>
        <w:gridCol w:w="6560"/>
        <w:gridCol w:w="940"/>
        <w:gridCol w:w="989"/>
        <w:gridCol w:w="923"/>
        <w:gridCol w:w="989"/>
      </w:tblGrid>
      <w:tr w:rsidR="000B6A50" w:rsidRPr="00EA48EC" w14:paraId="2E1777ED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20C1F2F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Назва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6151DCD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од.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324FF23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ПДВ, грн.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D5CCE5D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ПДВ, грн.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C6587CD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 ПДВ, грн.</w:t>
            </w:r>
          </w:p>
        </w:tc>
      </w:tr>
      <w:tr w:rsidR="003967C2" w:rsidRPr="00EA48EC" w14:paraId="5B5641E0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5607844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під газом у діючі мережі низького тиску діаметром 25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0F2B93E" w14:textId="4EFB00CD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AB978FC" w14:textId="7BFAF9B8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578,00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8631FF5" w14:textId="54B5B4C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115,60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DCDCD9F" w14:textId="6F29D098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693,60</w:t>
            </w:r>
          </w:p>
        </w:tc>
      </w:tr>
      <w:tr w:rsidR="003967C2" w:rsidRPr="00EA48EC" w14:paraId="2683686A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72A049F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під газом у діючі мережі низького тиску діаметром 32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1FFFDDC" w14:textId="45B9E111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4BAC04F" w14:textId="2B7F439F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742,00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B7052F1" w14:textId="20E27BE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48,40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F2AC2E3" w14:textId="16A4139F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890,40</w:t>
            </w:r>
          </w:p>
        </w:tc>
      </w:tr>
      <w:tr w:rsidR="003967C2" w:rsidRPr="00EA48EC" w14:paraId="1E25EEE3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A497E5B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під газом у діючі мережі низького тиску діаметром 40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081265A" w14:textId="13BDEC46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5A91480" w14:textId="3F3BFC48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885,00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284491F" w14:textId="055AB473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77,00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7F5DCD7" w14:textId="681EDE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1062,00</w:t>
            </w:r>
          </w:p>
        </w:tc>
      </w:tr>
      <w:tr w:rsidR="003967C2" w:rsidRPr="00EA48EC" w14:paraId="71EED21B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04A4F96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під газом у діючі мережі низького тиску діаметром 50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DDBEE28" w14:textId="2E21FCF2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94C4501" w14:textId="3A4D8442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1123,00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E00145A" w14:textId="1BE948EC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224,60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4198421" w14:textId="7ABC40BB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1347,60</w:t>
            </w:r>
          </w:p>
        </w:tc>
      </w:tr>
      <w:tr w:rsidR="003967C2" w:rsidRPr="00EA48EC" w14:paraId="2FBF9278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1FF5A21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під газом у діючі мережі низького тиску діаметром 70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C319BCC" w14:textId="1ABC5AC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632CC08" w14:textId="2E53FD4F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1212,00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5CA308A" w14:textId="6533E6E4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242,40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8B4EB9C" w14:textId="53E60F7D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454,40</w:t>
            </w:r>
          </w:p>
        </w:tc>
      </w:tr>
      <w:tr w:rsidR="003967C2" w:rsidRPr="00EA48EC" w14:paraId="75B3E784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362D46B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під газом у діючі мережі низького тиску діаметром 80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17BEA01" w14:textId="7212C0F0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9CD2019" w14:textId="24528BB3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372,00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D5542F5" w14:textId="002C18DC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74,40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AF6B614" w14:textId="5BFE399B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646,40</w:t>
            </w:r>
          </w:p>
        </w:tc>
      </w:tr>
      <w:tr w:rsidR="003967C2" w:rsidRPr="00EA48EC" w14:paraId="549B885D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1C5B362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під газом у діючі мережі низького тиску діаметром 100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87F76F6" w14:textId="33D02CE9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D03BCB1" w14:textId="0694FDCF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571,00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36ABFC6" w14:textId="649FEA6A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314,20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14BD0F2" w14:textId="10661ECB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885,20</w:t>
            </w:r>
          </w:p>
        </w:tc>
      </w:tr>
      <w:tr w:rsidR="003967C2" w:rsidRPr="00EA48EC" w14:paraId="0D790A6C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DCB3751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у діючі мережі низького тиску під газом зі зниженням тиску діаметром до 70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8161A6F" w14:textId="42E264DA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300DF79" w14:textId="3D3520BD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234,00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38A2C48" w14:textId="01E1042C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46,80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6D17B6E" w14:textId="0E20130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480,80</w:t>
            </w:r>
          </w:p>
        </w:tc>
      </w:tr>
      <w:tr w:rsidR="003967C2" w:rsidRPr="00EA48EC" w14:paraId="3A205BED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7919471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у діючі мережі низького тиску під газом зі зниженням тиску діаметром 80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6F8B0A2" w14:textId="0003DEC8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D9CFAD0" w14:textId="0D8EA0DE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362,00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A4ECDBC" w14:textId="6C70D2D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72,40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C378CC6" w14:textId="6C096BEA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634,40</w:t>
            </w:r>
          </w:p>
        </w:tc>
      </w:tr>
      <w:tr w:rsidR="003967C2" w:rsidRPr="00EA48EC" w14:paraId="6F73186F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6735E54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у діючі мережі низького тиску під газом зі зниженням тиску діаметром 100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2F67E15" w14:textId="4F296999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54F9CA3" w14:textId="7EF6D4A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1508,00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A38C4C0" w14:textId="74C404C6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301,60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EE0C1AE" w14:textId="7AC5B1E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809,60</w:t>
            </w:r>
          </w:p>
        </w:tc>
      </w:tr>
      <w:tr w:rsidR="003967C2" w:rsidRPr="00EA48EC" w14:paraId="77CC5FE8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D7D4D91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у діючі мережі низького тиску під газом зі зниженням тиску діаметром 125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B15753D" w14:textId="5872341C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13F7C87" w14:textId="15168CC2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1690,00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B9918F1" w14:textId="032DDE40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338,00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B5E9D7B" w14:textId="3D6355F4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2028,00</w:t>
            </w:r>
          </w:p>
        </w:tc>
      </w:tr>
      <w:tr w:rsidR="003967C2" w:rsidRPr="00EA48EC" w14:paraId="25856678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6883A98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у діючі мережі низького тиску під газом зі зниженням тиску діаметром 150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33CC809" w14:textId="0A039E81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DD2F3FC" w14:textId="0E0DCBB2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2074,00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0E6E7E9" w14:textId="6BF02FFE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414,80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55B9590" w14:textId="6CFB4876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2488,80</w:t>
            </w:r>
          </w:p>
        </w:tc>
      </w:tr>
      <w:tr w:rsidR="003967C2" w:rsidRPr="00EA48EC" w14:paraId="3C6D1F2F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9B8C311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у діючі мережі низького тиску під газом зі зниженням тиску діаметром 200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02022DE" w14:textId="224CE710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BE66143" w14:textId="06B5D0D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3026,00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02E0D2D" w14:textId="2DFE43BC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605,20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1BC35E9" w14:textId="0D37D88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3631,20</w:t>
            </w:r>
          </w:p>
        </w:tc>
      </w:tr>
      <w:tr w:rsidR="003967C2" w:rsidRPr="00EA48EC" w14:paraId="392C8613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1522B5C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у діючі мережі низького тиску під газом зі зниженням тиску діаметром 250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85647BC" w14:textId="3E191B51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10AAC91" w14:textId="34479DB0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3636,00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18B3C7F" w14:textId="3DFD7499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727,20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59CBDDD" w14:textId="2687CB14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4363,20</w:t>
            </w:r>
          </w:p>
        </w:tc>
      </w:tr>
      <w:tr w:rsidR="003967C2" w:rsidRPr="00EA48EC" w14:paraId="2CEB24C8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C2068FB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у діючі мережі низького тиску під газом зі зниженням тиску діаметром 300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2685C79" w14:textId="1A918508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8B04806" w14:textId="1A4104ED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4364,00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DC8059F" w14:textId="55B2E23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872,80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D8C5D7C" w14:textId="6506E094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5236,80</w:t>
            </w:r>
          </w:p>
        </w:tc>
      </w:tr>
      <w:tr w:rsidR="003967C2" w:rsidRPr="00EA48EC" w14:paraId="7F778606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3C5168E" w14:textId="77777777" w:rsidR="003967C2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у діючі мережі низького тиску під газом зі зниженням тиску діаметром 400 мм</w:t>
            </w:r>
          </w:p>
          <w:p w14:paraId="53EED21D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BFF8AFD" w14:textId="055CC0AD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E8D22FF" w14:textId="77777777" w:rsidR="003967C2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5536,00</w:t>
            </w:r>
          </w:p>
          <w:p w14:paraId="6583C754" w14:textId="201DA586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58EA92C" w14:textId="77777777" w:rsidR="003967C2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1107,20</w:t>
            </w:r>
          </w:p>
          <w:p w14:paraId="0B82BCEF" w14:textId="749F10B2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ED8FC38" w14:textId="77777777" w:rsidR="003967C2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6643,20</w:t>
            </w:r>
          </w:p>
          <w:p w14:paraId="3196C104" w14:textId="40A92DC4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</w:tr>
      <w:tr w:rsidR="006603D9" w:rsidRPr="00EA48EC" w14:paraId="0B023EC0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A5315DF" w14:textId="77777777" w:rsidR="006603D9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у діючі мережі низького тиску під газом зі зниженням тиску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00 мм</w:t>
            </w:r>
          </w:p>
          <w:p w14:paraId="3144DC3F" w14:textId="77777777" w:rsidR="006603D9" w:rsidRPr="00EA48EC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07AF86F" w14:textId="2163399F" w:rsidR="006603D9" w:rsidRDefault="003967C2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 w:rsidR="006603D9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  <w:p w14:paraId="39C219BB" w14:textId="77777777" w:rsidR="006603D9" w:rsidRPr="00EA48EC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8998DCB" w14:textId="77777777" w:rsidR="006603D9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5793,00</w:t>
            </w:r>
          </w:p>
          <w:p w14:paraId="6661E14A" w14:textId="77777777" w:rsidR="006603D9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5E18BEC" w14:textId="77777777" w:rsidR="006603D9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1158,60</w:t>
            </w:r>
          </w:p>
          <w:p w14:paraId="540CC33A" w14:textId="77777777" w:rsidR="006603D9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8C1BB24" w14:textId="77777777" w:rsidR="006603D9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6951,60</w:t>
            </w:r>
          </w:p>
          <w:p w14:paraId="08AA5EC4" w14:textId="77777777" w:rsidR="006603D9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</w:tr>
      <w:tr w:rsidR="003967C2" w:rsidRPr="00EA48EC" w14:paraId="5A7CFA6B" w14:textId="77777777" w:rsidTr="00786D37">
        <w:trPr>
          <w:trHeight w:val="1029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589004C" w14:textId="2F7CD3D6" w:rsidR="003967C2" w:rsidRPr="00EA48EC" w:rsidRDefault="003967C2" w:rsidP="00005D64">
            <w:pPr>
              <w:spacing w:after="36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у діючі мережі низького тиску під газом зі зниженням тиску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3DD2818" w14:textId="6225675D" w:rsidR="003967C2" w:rsidRPr="00EA48EC" w:rsidRDefault="003967C2" w:rsidP="00005D64">
            <w:pPr>
              <w:spacing w:after="36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657FB4F" w14:textId="404484C3" w:rsidR="003967C2" w:rsidRDefault="003967C2" w:rsidP="00005D64">
            <w:pPr>
              <w:spacing w:after="36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6520,00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850D054" w14:textId="31592BF3" w:rsidR="003967C2" w:rsidRDefault="003967C2" w:rsidP="00005D64">
            <w:pPr>
              <w:spacing w:after="36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1304,00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F54FD0E" w14:textId="3BBEB2C5" w:rsidR="003967C2" w:rsidRDefault="003967C2" w:rsidP="00005D64">
            <w:pPr>
              <w:spacing w:after="36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7824,00</w:t>
            </w:r>
          </w:p>
        </w:tc>
      </w:tr>
      <w:tr w:rsidR="003967C2" w:rsidRPr="00EA48EC" w14:paraId="514BD5A2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53607AA" w14:textId="7ED481B5" w:rsidR="003967C2" w:rsidRPr="00EA48EC" w:rsidRDefault="003967C2" w:rsidP="00005D64">
            <w:pPr>
              <w:spacing w:after="36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штуцером у діючі мережі низького тиску під газом зі зниженням тиску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4D0DB5F" w14:textId="76BF2606" w:rsidR="003967C2" w:rsidRPr="00EA48EC" w:rsidRDefault="003967C2" w:rsidP="00005D64">
            <w:pPr>
              <w:spacing w:after="36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B7CCAD2" w14:textId="01FCC518" w:rsidR="003967C2" w:rsidRDefault="003967C2" w:rsidP="00005D64">
            <w:pPr>
              <w:spacing w:after="36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6638,00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D7D7EC7" w14:textId="385F9A79" w:rsidR="003967C2" w:rsidRDefault="003967C2" w:rsidP="00005D64">
            <w:pPr>
              <w:spacing w:after="36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1327,60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27583BD" w14:textId="37CF880E" w:rsidR="003967C2" w:rsidRDefault="003967C2" w:rsidP="00005D64">
            <w:pPr>
              <w:spacing w:after="36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7965,60</w:t>
            </w:r>
          </w:p>
        </w:tc>
      </w:tr>
      <w:tr w:rsidR="003967C2" w:rsidRPr="00EA48EC" w14:paraId="273A11C8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75D90A3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муфтою у діючі мережі низького тиску під газом зі зниженням тиску діаметром до 75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B828BD0" w14:textId="305B7438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A3A9928" w14:textId="029EDBFA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789,00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5127144" w14:textId="5FB1AE13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57,80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F902076" w14:textId="34ABC36D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946,80</w:t>
            </w:r>
          </w:p>
        </w:tc>
      </w:tr>
      <w:tr w:rsidR="003967C2" w:rsidRPr="00EA48EC" w14:paraId="081BB2DD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9C8E0FF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муфтою у діючі мережі низького тиску під газом зі зниженням тиску діаметром 125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A6C9172" w14:textId="215797EA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214912A" w14:textId="460CEBE8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983,00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A11CE6E" w14:textId="1D7FC82D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96,60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8290117" w14:textId="48D5E76E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1179,60</w:t>
            </w:r>
          </w:p>
        </w:tc>
      </w:tr>
      <w:tr w:rsidR="003967C2" w:rsidRPr="00EA48EC" w14:paraId="346E020E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9A98428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муфтою у діючі мережі низького тиску під газом зі зниженням тиску діаметром 150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73FAB06" w14:textId="13900CB2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09103BD" w14:textId="6BFADC19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1524,00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649151F" w14:textId="2D33247B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304,80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CBC0739" w14:textId="284E1F2D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1828,80</w:t>
            </w:r>
          </w:p>
        </w:tc>
      </w:tr>
      <w:tr w:rsidR="003967C2" w:rsidRPr="00EA48EC" w14:paraId="61F852CF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B519F96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муфтою у діючі мережі низького тиску під газом зі зниженням тиску діаметром 200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56428CB" w14:textId="7C39045B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E7DAB6A" w14:textId="07297C4B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2144,00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6260022" w14:textId="3E580589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428,80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AE017A7" w14:textId="77CF6426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572,80</w:t>
            </w:r>
          </w:p>
        </w:tc>
      </w:tr>
      <w:tr w:rsidR="003967C2" w:rsidRPr="00EA48EC" w14:paraId="647051DE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E8DB3AE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муфтою у діючі мережі низького тиску під газом зі зниженням тиску діаметром 250 мм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D32E3F0" w14:textId="0335A7F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45F6433" w14:textId="0F967073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674,00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A93D5A9" w14:textId="5888EC78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534,80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478AC21" w14:textId="68C5B675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3208,80</w:t>
            </w:r>
          </w:p>
        </w:tc>
      </w:tr>
      <w:tr w:rsidR="003967C2" w:rsidRPr="00EA48EC" w14:paraId="6326E0A5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C2CDA37" w14:textId="77777777" w:rsidR="003967C2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муфтою у діючі мережі низького тиску під газом зі зниженням тиску діаметром 300 мм</w:t>
            </w:r>
          </w:p>
          <w:p w14:paraId="4401905C" w14:textId="7777777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B0BE3AE" w14:textId="0C92FD5A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22A3DE9" w14:textId="2EC5AA47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3215,00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995FA3A" w14:textId="6E9880DD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643,00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9AD29BB" w14:textId="3005F034" w:rsidR="003967C2" w:rsidRPr="00EA48EC" w:rsidRDefault="003967C2" w:rsidP="003967C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3858,00</w:t>
            </w:r>
          </w:p>
        </w:tc>
      </w:tr>
      <w:tr w:rsidR="000A3CC4" w:rsidRPr="00EA48EC" w14:paraId="1C921F35" w14:textId="77777777" w:rsidTr="00AF2C0A">
        <w:trPr>
          <w:trHeight w:val="1061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4B565FD" w14:textId="77777777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муфтою у діючі мережі низького тиску під газом зі зниженням тиску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00 мм</w:t>
            </w:r>
          </w:p>
          <w:p w14:paraId="72AF865F" w14:textId="77777777" w:rsidR="000A3CC4" w:rsidRPr="00EA48EC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C996358" w14:textId="464B5965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  <w:p w14:paraId="52C2D3EF" w14:textId="7C671CAF" w:rsidR="000A3CC4" w:rsidRPr="00EA48EC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384FE30" w14:textId="30B9DED5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4409,00</w:t>
            </w:r>
          </w:p>
          <w:p w14:paraId="1749678C" w14:textId="77777777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A912E61" w14:textId="77777777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881,80</w:t>
            </w:r>
          </w:p>
          <w:p w14:paraId="761612AA" w14:textId="77777777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EAD1E07" w14:textId="77777777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5290,80</w:t>
            </w:r>
          </w:p>
          <w:p w14:paraId="47D6F56D" w14:textId="77777777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</w:tr>
      <w:tr w:rsidR="000A3CC4" w:rsidRPr="00EA48EC" w14:paraId="22BCA087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C43784F" w14:textId="0E73B8CD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муфтою у діючі мережі низького тиску під газом зі зниженням тиску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00 мм</w:t>
            </w:r>
          </w:p>
          <w:p w14:paraId="3B054F4C" w14:textId="77777777" w:rsidR="000A3CC4" w:rsidRPr="00EA48EC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23E3C03" w14:textId="025498BF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врізка</w:t>
            </w:r>
            <w:proofErr w:type="spellEnd"/>
          </w:p>
          <w:p w14:paraId="55BFEFA0" w14:textId="094B1AFE" w:rsidR="000A3CC4" w:rsidRPr="00EA48EC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89111A9" w14:textId="79F47C04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5394,00</w:t>
            </w:r>
          </w:p>
          <w:p w14:paraId="3F589EDF" w14:textId="796C5F96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EE37B83" w14:textId="67CAC3C8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1078,80</w:t>
            </w:r>
          </w:p>
          <w:p w14:paraId="45D3B15F" w14:textId="4D9BFBD2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5508DC1" w14:textId="500F6C77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6472,80</w:t>
            </w:r>
          </w:p>
          <w:p w14:paraId="6548539D" w14:textId="74188AB7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</w:tr>
      <w:tr w:rsidR="006603D9" w:rsidRPr="00EA48EC" w14:paraId="75817C9F" w14:textId="77777777" w:rsidTr="000B6A50"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2E127FC" w14:textId="77777777" w:rsidR="006603D9" w:rsidRPr="00EA48EC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2C7AEC4" w14:textId="77777777" w:rsidR="006603D9" w:rsidRPr="00EA48EC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1883BDE" w14:textId="77777777" w:rsidR="006603D9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26D8301" w14:textId="77777777" w:rsidR="006603D9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E476F30" w14:textId="77777777" w:rsidR="006603D9" w:rsidRDefault="006603D9" w:rsidP="00005D6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</w:tr>
    </w:tbl>
    <w:p w14:paraId="6585017E" w14:textId="77777777" w:rsidR="00BC7C83" w:rsidRPr="00476B78" w:rsidRDefault="00BC7C83">
      <w:pPr>
        <w:rPr>
          <w:rFonts w:ascii="Times New Roman" w:hAnsi="Times New Roman" w:cs="Times New Roman"/>
        </w:rPr>
      </w:pPr>
    </w:p>
    <w:p w14:paraId="3A9719AA" w14:textId="6A43B1A2" w:rsidR="00BC7C83" w:rsidRPr="00453863" w:rsidRDefault="00453863" w:rsidP="00BC7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lang w:eastAsia="uk-UA"/>
        </w:rPr>
      </w:pPr>
      <w:r w:rsidRPr="00453863">
        <w:rPr>
          <w:rFonts w:ascii="Times New Roman" w:hAnsi="Times New Roman" w:cs="Times New Roman"/>
          <w:b/>
          <w:bCs/>
        </w:rPr>
        <w:t>ПРИЙМАННЯ В ЕКСПЛУАТАЦІЮ ОБ'ЄКТІВ ГАЗОПОСТАЧАННЯ (ВКЛЮЧАЮЧИ ВУЗОЛ ОБЛІКУ ЯК КОМЕРЦІЙНИЙ)</w:t>
      </w:r>
      <w:r w:rsidRPr="00453863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</w:p>
    <w:tbl>
      <w:tblPr>
        <w:tblW w:w="10388" w:type="dxa"/>
        <w:shd w:val="clear" w:color="auto" w:fill="EDEDED"/>
        <w:tblCellMar>
          <w:top w:w="300" w:type="dxa"/>
          <w:left w:w="375" w:type="dxa"/>
          <w:bottom w:w="300" w:type="dxa"/>
          <w:right w:w="375" w:type="dxa"/>
        </w:tblCellMar>
        <w:tblLook w:val="04A0" w:firstRow="1" w:lastRow="0" w:firstColumn="1" w:lastColumn="0" w:noHBand="0" w:noVBand="1"/>
      </w:tblPr>
      <w:tblGrid>
        <w:gridCol w:w="6521"/>
        <w:gridCol w:w="1135"/>
        <w:gridCol w:w="989"/>
        <w:gridCol w:w="818"/>
        <w:gridCol w:w="925"/>
      </w:tblGrid>
      <w:tr w:rsidR="00476B78" w:rsidRPr="00EA48EC" w14:paraId="494781BD" w14:textId="77777777" w:rsidTr="000A3CC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1C04EE5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Назва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99F939D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од.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9EEC181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ПДВ, грн.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782590A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ПДВ, грн.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E9EB30B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 ПДВ, грн.</w:t>
            </w:r>
          </w:p>
        </w:tc>
      </w:tr>
      <w:tr w:rsidR="006603D9" w:rsidRPr="00EA48EC" w14:paraId="550AE883" w14:textId="77777777" w:rsidTr="000A3CC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7491A35" w14:textId="1FA4AB60" w:rsidR="006603D9" w:rsidRPr="00EA48EC" w:rsidRDefault="006603D9" w:rsidP="006603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45386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Об'єктів нової газифікації для фізичних осіб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A7F4855" w14:textId="66E33919" w:rsidR="006603D9" w:rsidRPr="00EA48EC" w:rsidRDefault="000A3CC4" w:rsidP="006603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r w:rsidR="006603D9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об’єкт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006BFFD" w14:textId="58AAD142" w:rsidR="006603D9" w:rsidRPr="00EA48EC" w:rsidRDefault="006603D9" w:rsidP="006603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544,17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E004851" w14:textId="7A9D5740" w:rsidR="006603D9" w:rsidRPr="00EA48EC" w:rsidRDefault="006603D9" w:rsidP="006603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108,83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BE32B8E" w14:textId="586B5AF6" w:rsidR="006603D9" w:rsidRPr="00EA48EC" w:rsidRDefault="006603D9" w:rsidP="006603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653,00</w:t>
            </w:r>
          </w:p>
        </w:tc>
      </w:tr>
      <w:tr w:rsidR="000A3CC4" w:rsidRPr="00EA48EC" w14:paraId="54037B56" w14:textId="77777777" w:rsidTr="000A3CC4">
        <w:trPr>
          <w:trHeight w:val="2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E86C23B" w14:textId="05B070F0" w:rsidR="000A3CC4" w:rsidRPr="00EA48EC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2672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Об'єктів нової газифікації для юридичних осіб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2D626B4" w14:textId="04FA1078" w:rsidR="000A3CC4" w:rsidRPr="00EA48EC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C9795FD" w14:textId="2479E7E6" w:rsidR="000A3CC4" w:rsidRPr="00EA48EC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4344,42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E61F981" w14:textId="51C6F7AA" w:rsidR="000A3CC4" w:rsidRPr="00EA48EC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868,88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FADA799" w14:textId="608B6528" w:rsidR="000A3CC4" w:rsidRPr="00EA48EC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5213,30</w:t>
            </w:r>
          </w:p>
        </w:tc>
      </w:tr>
      <w:tr w:rsidR="000A3CC4" w:rsidRPr="00EA48EC" w14:paraId="26B1CDE6" w14:textId="77777777" w:rsidTr="000A3CC4">
        <w:trPr>
          <w:trHeight w:val="2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72BA2F9" w14:textId="23742384" w:rsidR="000A3CC4" w:rsidRPr="00826720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2672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Об'єктів після реконструкції для фізичних осіб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017F622" w14:textId="7B0A938D" w:rsidR="000A3CC4" w:rsidRPr="00EA48EC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24A61B9" w14:textId="28147C9D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520,25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A93DB49" w14:textId="0FA6F201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104,05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5505AA1" w14:textId="7CB72CAC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624,30</w:t>
            </w:r>
          </w:p>
        </w:tc>
      </w:tr>
      <w:tr w:rsidR="000A3CC4" w:rsidRPr="00EA48EC" w14:paraId="2353CEE8" w14:textId="77777777" w:rsidTr="000A3CC4">
        <w:trPr>
          <w:trHeight w:val="2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D5A2605" w14:textId="5E2510A4" w:rsidR="000A3CC4" w:rsidRPr="00826720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2672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Об'єктів після реконструкції для юридичних осіб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67152C0" w14:textId="1C4965DA" w:rsidR="000A3CC4" w:rsidRPr="00EA48EC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4806DC9" w14:textId="4CEBDB37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4344,42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E009049" w14:textId="0F45A8C5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868,88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6AC194F" w14:textId="7E685498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5213,30</w:t>
            </w:r>
          </w:p>
        </w:tc>
      </w:tr>
      <w:tr w:rsidR="000A3CC4" w:rsidRPr="00EA48EC" w14:paraId="58FCB91D" w14:textId="77777777" w:rsidTr="000A3CC4">
        <w:trPr>
          <w:trHeight w:val="2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A5A1200" w14:textId="7B839BE7" w:rsidR="000A3CC4" w:rsidRPr="00826720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Пристрою дистанційної передачі даних на комерційному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вузлі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обліку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C717824" w14:textId="75FAF456" w:rsidR="000A3CC4" w:rsidRPr="00EA48EC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об’єкт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81AFDBB" w14:textId="56BBCAD7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776,25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E84C421" w14:textId="12A6C022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155,25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664ED9F" w14:textId="63D723A2" w:rsidR="000A3CC4" w:rsidRDefault="000A3CC4" w:rsidP="000A3CC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931,50</w:t>
            </w:r>
          </w:p>
        </w:tc>
      </w:tr>
    </w:tbl>
    <w:p w14:paraId="249F7B85" w14:textId="77777777" w:rsidR="00BC7C83" w:rsidRPr="0084696D" w:rsidRDefault="00BC7C83">
      <w:pPr>
        <w:rPr>
          <w:rFonts w:ascii="Times New Roman" w:hAnsi="Times New Roman" w:cs="Times New Roman"/>
          <w:b/>
          <w:bCs/>
        </w:rPr>
      </w:pPr>
    </w:p>
    <w:p w14:paraId="155258AA" w14:textId="7839BA91" w:rsidR="00BC7C83" w:rsidRPr="00476B78" w:rsidRDefault="0084696D" w:rsidP="00BC7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lang w:eastAsia="uk-UA"/>
        </w:rPr>
      </w:pPr>
      <w:r w:rsidRPr="0084696D">
        <w:rPr>
          <w:rFonts w:ascii="Times New Roman" w:hAnsi="Times New Roman" w:cs="Times New Roman"/>
          <w:b/>
          <w:bCs/>
        </w:rPr>
        <w:t xml:space="preserve">ПРИПИНЕННЯ (ОБМЕЖЕННЯ) ТРАНСПОРТУВАННЯ АБО  РОЗПОДІЛУ ПРИРОДНЬОГО ГАЗУ </w:t>
      </w:r>
      <w:hyperlink r:id="rId7" w:anchor="sub50797" w:history="1">
        <w:r w:rsidRPr="00476B78">
          <w:rPr>
            <w:rFonts w:ascii="Times New Roman" w:eastAsia="Times New Roman" w:hAnsi="Times New Roman" w:cs="Times New Roman"/>
            <w:b/>
            <w:bCs/>
            <w:bdr w:val="none" w:sz="0" w:space="0" w:color="auto" w:frame="1"/>
            <w:lang w:eastAsia="uk-UA"/>
          </w:rPr>
          <w:t xml:space="preserve"> *</w:t>
        </w:r>
      </w:hyperlink>
    </w:p>
    <w:tbl>
      <w:tblPr>
        <w:tblW w:w="10392" w:type="dxa"/>
        <w:shd w:val="clear" w:color="auto" w:fill="EDEDED"/>
        <w:tblCellMar>
          <w:top w:w="300" w:type="dxa"/>
          <w:left w:w="375" w:type="dxa"/>
          <w:bottom w:w="300" w:type="dxa"/>
          <w:right w:w="375" w:type="dxa"/>
        </w:tblCellMar>
        <w:tblLook w:val="04A0" w:firstRow="1" w:lastRow="0" w:firstColumn="1" w:lastColumn="0" w:noHBand="0" w:noVBand="1"/>
      </w:tblPr>
      <w:tblGrid>
        <w:gridCol w:w="6265"/>
        <w:gridCol w:w="1322"/>
        <w:gridCol w:w="983"/>
        <w:gridCol w:w="818"/>
        <w:gridCol w:w="1004"/>
      </w:tblGrid>
      <w:tr w:rsidR="00476B78" w:rsidRPr="00EA48EC" w14:paraId="5B7BAC49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3201FD7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Назва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27249C8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од.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5854CDC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ПДВ, грн.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5E2472C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ПДВ, грн.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4D1461E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 ПДВ, грн.</w:t>
            </w:r>
          </w:p>
        </w:tc>
      </w:tr>
      <w:tr w:rsidR="00476B78" w:rsidRPr="00EA48EC" w14:paraId="3F4053F1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28D5FFC" w14:textId="5F8E4A1B" w:rsidR="00BC7C83" w:rsidRPr="00EA48EC" w:rsidRDefault="003C0F5A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та встановлення заглушки під газом на діючому газопроводі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="00BC7C83"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4A81CDD" w14:textId="61CBC71B" w:rsidR="00BC7C83" w:rsidRPr="00EA48EC" w:rsidRDefault="000A3CC4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0682DB6" w14:textId="432A4857" w:rsidR="00BC7C83" w:rsidRPr="00EA48EC" w:rsidRDefault="003C0F5A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811,00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7AEA0D1" w14:textId="40E53A1D" w:rsidR="00BC7C83" w:rsidRPr="00EA48EC" w:rsidRDefault="003C0F5A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162,20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15C5BF3" w14:textId="5858AAF4" w:rsidR="00BC7C83" w:rsidRPr="00EA48EC" w:rsidRDefault="003C0F5A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973,20</w:t>
            </w:r>
          </w:p>
        </w:tc>
      </w:tr>
      <w:tr w:rsidR="000A3CC4" w:rsidRPr="00EA48EC" w14:paraId="7D1DC7DF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1E11626" w14:textId="48EE7AC0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та встановлення заглушки під газом на діючому газопроводі діаметром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65-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31B823A" w14:textId="389E7D3D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15FBD6A" w14:textId="3AF9C9C3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938,00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0F27D40" w14:textId="30DAD698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187,60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1BBCFBF" w14:textId="7301BDC7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1125,60</w:t>
            </w:r>
          </w:p>
        </w:tc>
      </w:tr>
      <w:tr w:rsidR="000A3CC4" w:rsidRPr="00EA48EC" w14:paraId="24A01A7A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A89AF05" w14:textId="7E7662D9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та встановлення заглушки під газом на діючому газопроводі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100мм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F0C3A25" w14:textId="6F859C06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31F637F" w14:textId="761D6E1F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1166,00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638F8F8" w14:textId="6D75D3C7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233,20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2B42946" w14:textId="05748D3F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1399,20</w:t>
            </w:r>
          </w:p>
        </w:tc>
      </w:tr>
      <w:tr w:rsidR="000A3CC4" w:rsidRPr="00EA48EC" w14:paraId="5501DF37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D248F11" w14:textId="35138AEE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та встановлення заглушки під газом на діючому газопроводі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125мм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E91435C" w14:textId="1437CFC4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5D20580" w14:textId="3C051D01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1238,00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529DAAF" w14:textId="35FA4459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247,60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1B76DF3" w14:textId="2FB4E069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1485,60</w:t>
            </w:r>
          </w:p>
        </w:tc>
      </w:tr>
      <w:tr w:rsidR="000A3CC4" w:rsidRPr="00EA48EC" w14:paraId="3B87E460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3DD15F3" w14:textId="2AC3B1CF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та встановлення заглушки під газом на діючому газопроводі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150мм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39FE45F" w14:textId="3FD95230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808C2DC" w14:textId="45D34F11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521,00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3287487" w14:textId="2AE59156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304,20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20B033C" w14:textId="59F61EBD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1825,20</w:t>
            </w:r>
          </w:p>
        </w:tc>
      </w:tr>
      <w:tr w:rsidR="000A3CC4" w:rsidRPr="00EA48EC" w14:paraId="413438BF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750FD9B" w14:textId="339D790A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та встановлення заглушки під газом на діючому газопроводі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200мм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91E0F22" w14:textId="2E20FFF7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1374D71" w14:textId="06A3DA16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1A2A378" w14:textId="17DC4BE8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3,20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7660E03" w14:textId="3B29E85A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2299,20</w:t>
            </w:r>
          </w:p>
        </w:tc>
      </w:tr>
      <w:tr w:rsidR="000A3CC4" w:rsidRPr="00EA48EC" w14:paraId="79557A87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B71BEF2" w14:textId="691C94F5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та встановлення заглушки під газом на діючому газопроводі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250мм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5B70F4D" w14:textId="342E6145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AD2B816" w14:textId="148741EF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167,00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0ED3043" w14:textId="10DEFCCA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433,40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6612F04" w14:textId="2CFECDB4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2600,40</w:t>
            </w:r>
          </w:p>
        </w:tc>
      </w:tr>
      <w:tr w:rsidR="000A3CC4" w:rsidRPr="00EA48EC" w14:paraId="02C99E84" w14:textId="77777777" w:rsidTr="005215E1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F4A7CB9" w14:textId="70353384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та встановлення заглушки під газом на діючому газопроводі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300мм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79FA830" w14:textId="35FC2B50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10501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3041141" w14:textId="381AD510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2449,00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E16BFF5" w14:textId="0BE5ED58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489,80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9CEEF93" w14:textId="32AF8CDE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2938,80</w:t>
            </w:r>
          </w:p>
        </w:tc>
      </w:tr>
      <w:tr w:rsidR="000A3CC4" w:rsidRPr="00EA48EC" w14:paraId="58058572" w14:textId="77777777" w:rsidTr="005215E1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0905687" w14:textId="5E83DBCB" w:rsidR="000A3CC4" w:rsidRPr="003C0F5A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та встановлення заглушки під газом на діючому газопроводі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7C5449D0" w14:textId="47B2E536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10501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8A0A96C" w14:textId="4A87E417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3158,00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6906D9F" w14:textId="2EF2898B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631,60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DCA6159" w14:textId="0E9BECD8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3789,60</w:t>
            </w:r>
          </w:p>
        </w:tc>
      </w:tr>
      <w:tr w:rsidR="000A3CC4" w:rsidRPr="00EA48EC" w14:paraId="4C192F60" w14:textId="77777777" w:rsidTr="005215E1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2CA7AC3" w14:textId="1527857D" w:rsidR="000A3CC4" w:rsidRPr="003C0F5A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та встановлення заглушки під газом на діючому газопроводі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400мм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7CD433AC" w14:textId="445A92F5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10501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3CF4D76" w14:textId="1419771E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3338,00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2DB8AFF" w14:textId="5877A92B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667,60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B703E76" w14:textId="4F56A7CB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4005,60</w:t>
            </w:r>
          </w:p>
        </w:tc>
      </w:tr>
      <w:tr w:rsidR="000A3CC4" w:rsidRPr="00EA48EC" w14:paraId="36455A44" w14:textId="77777777" w:rsidTr="005215E1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F5A3B08" w14:textId="3E10E4FF" w:rsidR="000A3CC4" w:rsidRPr="003C0F5A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 xml:space="preserve">Припинення газопостачання та встановлення заглушки під газом на діючому газопроводі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500мм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0397675E" w14:textId="4BE5BFA0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10501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265433C" w14:textId="7A55E375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3563,00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1D13694" w14:textId="4CBBAE82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712,60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227A72E" w14:textId="2D1DD88A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4275,60</w:t>
            </w:r>
          </w:p>
        </w:tc>
      </w:tr>
      <w:tr w:rsidR="000A3CC4" w:rsidRPr="00EA48EC" w14:paraId="4D3DFF0B" w14:textId="77777777" w:rsidTr="005215E1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89D02DD" w14:textId="30BB62D2" w:rsidR="000A3CC4" w:rsidRPr="003C0F5A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Припинення газопостачання шляхом обрізки діючого внутрішнього газопроводу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5A8397F9" w14:textId="280D9397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10501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56A146F" w14:textId="70680036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432,00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19EAC28" w14:textId="2B230BCE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86,40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F3F5F76" w14:textId="65B6BE6F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518,40</w:t>
            </w:r>
          </w:p>
        </w:tc>
      </w:tr>
      <w:tr w:rsidR="000A3CC4" w:rsidRPr="00EA48EC" w14:paraId="5352C70E" w14:textId="77777777" w:rsidTr="005215E1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73E7BE4" w14:textId="25F95893" w:rsidR="000A3CC4" w:rsidRPr="00EA505B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Припинення газопостачання шляхом обрізки діючого внутрішнього газопроводу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6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-75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1323C341" w14:textId="5DD2584E" w:rsidR="000A3CC4" w:rsidRPr="00EA48EC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10501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E065DE4" w14:textId="337FA743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777,00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54CE665" w14:textId="1E6B86BC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155,40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22F801D" w14:textId="695144A9" w:rsidR="000A3CC4" w:rsidRDefault="000A3CC4" w:rsidP="000A3CC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932,40</w:t>
            </w:r>
          </w:p>
        </w:tc>
      </w:tr>
      <w:tr w:rsidR="009319DD" w:rsidRPr="00EA48EC" w14:paraId="0CF58663" w14:textId="77777777" w:rsidTr="00554BFD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E5EE831" w14:textId="7D791AF7" w:rsidR="009319DD" w:rsidRPr="00EA505B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9FE8EEC" w14:textId="4E0BC94E" w:rsidR="009319DD" w:rsidRPr="00EA48EC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5BDB586" w14:textId="071468F2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578,67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9E99B96" w14:textId="760BB4C3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115,73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202B564" w14:textId="34C0A81A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694,40</w:t>
            </w:r>
          </w:p>
        </w:tc>
      </w:tr>
      <w:tr w:rsidR="009319DD" w:rsidRPr="00EA48EC" w14:paraId="791BDE2E" w14:textId="77777777" w:rsidTr="000A0019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346E52C" w14:textId="3731AB8D" w:rsidR="009319DD" w:rsidRPr="00EA505B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-150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1D283B5" w14:textId="58E5BF09" w:rsidR="009319DD" w:rsidRPr="00EA48EC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413A80C" w14:textId="17B13A26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712,08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122A069" w14:textId="1583E8A8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142,42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870C3FE" w14:textId="10781659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854,50</w:t>
            </w:r>
          </w:p>
        </w:tc>
      </w:tr>
      <w:tr w:rsidR="009319DD" w:rsidRPr="00EA48EC" w14:paraId="7100EEC8" w14:textId="77777777" w:rsidTr="00C94C98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CD9F8DB" w14:textId="2DEE654C" w:rsidR="009319DD" w:rsidRPr="00EA505B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200-300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12CB251" w14:textId="6FAB9BD3" w:rsidR="009319DD" w:rsidRPr="00EA48EC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AC18F36" w14:textId="2DFC85B7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826,42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E9FF6E3" w14:textId="5446E1F3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165,28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9CF4E71" w14:textId="2D8E462F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991,70</w:t>
            </w:r>
          </w:p>
        </w:tc>
      </w:tr>
      <w:tr w:rsidR="009319DD" w:rsidRPr="00EA48EC" w14:paraId="1ECD357D" w14:textId="77777777" w:rsidTr="00281129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36AA260" w14:textId="29D0F01F" w:rsidR="009319DD" w:rsidRPr="00EA505B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350-500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CE420E7" w14:textId="24B87B5D" w:rsidR="009319DD" w:rsidRPr="00EA48EC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6CF2AA4" w14:textId="5952DFAC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1069,33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4A39E8F" w14:textId="7ABAE953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213,87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406AAA4" w14:textId="5645F089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1283,20</w:t>
            </w:r>
          </w:p>
        </w:tc>
      </w:tr>
      <w:tr w:rsidR="009319DD" w:rsidRPr="00EA48EC" w14:paraId="61C9476B" w14:textId="77777777" w:rsidTr="00EF0576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E08BCC7" w14:textId="4FE0CC73" w:rsidR="009319DD" w:rsidRPr="00EA505B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більше 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03EFA28" w14:textId="014FBF93" w:rsidR="009319DD" w:rsidRPr="00EA48EC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B0F9E88" w14:textId="2B9B944A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1209,83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141A49E" w14:textId="51C04995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241,97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E5519BD" w14:textId="73224C54" w:rsidR="009319DD" w:rsidRDefault="009319DD" w:rsidP="009319D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1451,80</w:t>
            </w:r>
          </w:p>
        </w:tc>
      </w:tr>
      <w:tr w:rsidR="00EB3C0D" w:rsidRPr="00EA48EC" w14:paraId="30B5FA33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B520453" w14:textId="7EBD0E17" w:rsidR="00EB3C0D" w:rsidRPr="00EA505B" w:rsidRDefault="00EB3C0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47CB4D9" w14:textId="253FAE85" w:rsidR="00EB3C0D" w:rsidRPr="00EA48EC" w:rsidRDefault="009319D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F32DAB9" w14:textId="02C91BD9" w:rsidR="00EB3C0D" w:rsidRDefault="00EB3C0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1131,25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CFDC8A4" w14:textId="529D062A" w:rsidR="00EB3C0D" w:rsidRDefault="00EB3C0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226,25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F0728D2" w14:textId="46A032CD" w:rsidR="00EB3C0D" w:rsidRDefault="00EB3C0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1357,50</w:t>
            </w:r>
          </w:p>
        </w:tc>
      </w:tr>
      <w:tr w:rsidR="00EB3C0D" w:rsidRPr="00EA48EC" w14:paraId="07FC234E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07C8CBC" w14:textId="151F0454" w:rsidR="00EB3C0D" w:rsidRPr="00EA505B" w:rsidRDefault="00EB3C0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-150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52FFBE9" w14:textId="3418DF7B" w:rsidR="00EB3C0D" w:rsidRPr="00EA48EC" w:rsidRDefault="009319D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CDFFDF9" w14:textId="45A6E55F" w:rsidR="00EB3C0D" w:rsidRDefault="00EB3C0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1502,75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81F1BB0" w14:textId="3C201ED4" w:rsidR="00EB3C0D" w:rsidRDefault="00EB3C0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300,55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C760DCB" w14:textId="5AEF6447" w:rsidR="00EB3C0D" w:rsidRDefault="00EB3C0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1803,30</w:t>
            </w:r>
          </w:p>
        </w:tc>
      </w:tr>
      <w:tr w:rsidR="00EB3C0D" w:rsidRPr="00EA48EC" w14:paraId="35B68687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6D501A5" w14:textId="7AF9B900" w:rsidR="00EB3C0D" w:rsidRPr="00EA505B" w:rsidRDefault="00EB3C0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200-300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4AD0250" w14:textId="3FC28091" w:rsidR="00EB3C0D" w:rsidRPr="00EA48EC" w:rsidRDefault="009319D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C3E9C24" w14:textId="1E411AF1" w:rsidR="00EB3C0D" w:rsidRDefault="00EB3C0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2079,08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8F8EC30" w14:textId="43F59558" w:rsidR="00EB3C0D" w:rsidRDefault="00EB3C0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415,82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089E8D8" w14:textId="551ED3D8" w:rsidR="00EB3C0D" w:rsidRDefault="00EB3C0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2494,90</w:t>
            </w:r>
          </w:p>
        </w:tc>
      </w:tr>
      <w:tr w:rsidR="00EB3C0D" w:rsidRPr="00EA48EC" w14:paraId="2C802214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97D9440" w14:textId="00D90F21" w:rsidR="00EB3C0D" w:rsidRPr="00EA505B" w:rsidRDefault="00EB3C0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350-500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1AD0822" w14:textId="40F2FCB8" w:rsidR="00EB3C0D" w:rsidRPr="00EA48EC" w:rsidRDefault="009319DD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61DD29F" w14:textId="5DF75373" w:rsidR="00EB3C0D" w:rsidRDefault="00F25051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2579,17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1260889" w14:textId="11B80F33" w:rsidR="00EB3C0D" w:rsidRDefault="00F25051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515,83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B224364" w14:textId="34FEED0E" w:rsidR="00EB3C0D" w:rsidRDefault="00F25051" w:rsidP="00EB3C0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3095,00</w:t>
            </w:r>
          </w:p>
        </w:tc>
      </w:tr>
      <w:tr w:rsidR="00F25051" w:rsidRPr="00EA48EC" w14:paraId="40857A5C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0946602" w14:textId="2AEADFA3" w:rsidR="00F25051" w:rsidRPr="00EA505B" w:rsidRDefault="00F25051" w:rsidP="00F2505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більше 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81A152B" w14:textId="610DF399" w:rsidR="00F25051" w:rsidRPr="00EA48EC" w:rsidRDefault="009319DD" w:rsidP="00F2505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BAB068A" w14:textId="3265BB4D" w:rsidR="00F25051" w:rsidRDefault="00F25051" w:rsidP="00F2505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2979,25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B268F9D" w14:textId="225DB258" w:rsidR="00F25051" w:rsidRPr="00336D41" w:rsidRDefault="00F25051" w:rsidP="00F2505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595,85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1602558" w14:textId="26270360" w:rsidR="00F25051" w:rsidRDefault="00F25051" w:rsidP="00F2505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3575,10</w:t>
            </w:r>
          </w:p>
        </w:tc>
      </w:tr>
      <w:tr w:rsidR="00336D41" w:rsidRPr="00EA48EC" w14:paraId="31557153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E150046" w14:textId="0F82C2B5" w:rsidR="00336D41" w:rsidRPr="00EA505B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6B84343" w14:textId="13F2B78E" w:rsidR="00336D41" w:rsidRPr="00EA48EC" w:rsidRDefault="009319DD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5F94644" w14:textId="2D005DF0" w:rsidR="00336D41" w:rsidRP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1760.42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709923D" w14:textId="17176C3D" w:rsid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352,08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53C31F6" w14:textId="2EC61594" w:rsidR="00336D41" w:rsidRP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2112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,50</w:t>
            </w:r>
          </w:p>
        </w:tc>
      </w:tr>
      <w:tr w:rsidR="00336D41" w:rsidRPr="00EA48EC" w14:paraId="04DD447A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01691E4" w14:textId="70CFCD80" w:rsidR="00336D41" w:rsidRPr="00EA505B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-150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CE7AC6B" w14:textId="685E3290" w:rsidR="00336D41" w:rsidRPr="00EA48EC" w:rsidRDefault="009319DD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ECE87D9" w14:textId="671C5FF0" w:rsidR="00336D41" w:rsidRP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2400,17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43E56CB" w14:textId="7C267711" w:rsid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480,03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6945DC0" w14:textId="70988F7B" w:rsidR="00336D41" w:rsidRP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2880,20</w:t>
            </w:r>
          </w:p>
        </w:tc>
      </w:tr>
      <w:tr w:rsidR="00336D41" w:rsidRPr="00EA48EC" w14:paraId="632487F0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7E914CE" w14:textId="6DE41B8A" w:rsidR="00336D41" w:rsidRPr="00EA505B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200-300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3CFF663" w14:textId="6370A0A8" w:rsidR="00336D41" w:rsidRPr="00EA48EC" w:rsidRDefault="009319DD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C2BD562" w14:textId="063E4174" w:rsid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3389,67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8A5EAE5" w14:textId="4034AABB" w:rsid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677,93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03101F3" w14:textId="1B84B9F6" w:rsid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4067,60</w:t>
            </w:r>
          </w:p>
        </w:tc>
      </w:tr>
      <w:tr w:rsidR="00336D41" w:rsidRPr="00EA48EC" w14:paraId="658DEFDF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4E95C23" w14:textId="582DC546" w:rsidR="00336D41" w:rsidRPr="00EA505B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350-500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7808EE5" w14:textId="3B4F9E05" w:rsidR="00336D41" w:rsidRPr="00EA48EC" w:rsidRDefault="009319DD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9F6D26A" w14:textId="06C166A1" w:rsid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4321,67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CF30392" w14:textId="2F457B71" w:rsid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864,33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1DCFACB" w14:textId="289539CA" w:rsid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5186,00</w:t>
            </w:r>
          </w:p>
        </w:tc>
      </w:tr>
      <w:tr w:rsidR="00336D41" w:rsidRPr="00EA48EC" w14:paraId="39E12E0D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A77FAEB" w14:textId="1907F3DB" w:rsidR="00336D41" w:rsidRPr="00EA505B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 з встановленням інвентарної заглушки та 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більше 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7E1DCC3" w14:textId="2FE1571A" w:rsidR="00336D41" w:rsidRPr="00EA48EC" w:rsidRDefault="009319DD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EDF2B6A" w14:textId="42AF3BDB" w:rsid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4933,83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2913DAD" w14:textId="0D43A587" w:rsidR="00336D41" w:rsidRDefault="00655DC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986,77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8F7EA37" w14:textId="195E13BC" w:rsidR="00336D41" w:rsidRDefault="00336D4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5920,60</w:t>
            </w:r>
          </w:p>
        </w:tc>
      </w:tr>
      <w:tr w:rsidR="00655DC1" w:rsidRPr="00EA48EC" w14:paraId="15EB97FB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60FF8F9" w14:textId="1A97911A" w:rsidR="00655DC1" w:rsidRPr="00EA505B" w:rsidRDefault="00655DC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DCF23B9" w14:textId="45F82A82" w:rsidR="00655DC1" w:rsidRPr="00EA48EC" w:rsidRDefault="009319DD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E9A640D" w14:textId="2C52C7E0" w:rsidR="00655DC1" w:rsidRDefault="00655DC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262,00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3FCF34E" w14:textId="225EDA17" w:rsidR="00655DC1" w:rsidRDefault="00655DC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52,40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A0ED419" w14:textId="493FF89A" w:rsidR="00655DC1" w:rsidRDefault="00655DC1" w:rsidP="00336D4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314,40</w:t>
            </w:r>
          </w:p>
        </w:tc>
      </w:tr>
      <w:tr w:rsidR="00655DC1" w:rsidRPr="00EA48EC" w14:paraId="61F28C4E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A8D08C5" w14:textId="0BC2CED8" w:rsidR="00655DC1" w:rsidRP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-150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F9612F4" w14:textId="3FE8319B" w:rsidR="00655DC1" w:rsidRPr="00EA48EC" w:rsidRDefault="009319DD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B620CFC" w14:textId="55A28B63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297,67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B98DA12" w14:textId="1D5B51E2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59,53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1F292B2" w14:textId="2FE0174C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357,20</w:t>
            </w:r>
          </w:p>
        </w:tc>
      </w:tr>
      <w:tr w:rsidR="00655DC1" w:rsidRPr="00EA48EC" w14:paraId="6123AA98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385E1AE" w14:textId="7CB1212A" w:rsidR="00655DC1" w:rsidRP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200-300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22F9871" w14:textId="7A790249" w:rsidR="00655DC1" w:rsidRPr="00EA48EC" w:rsidRDefault="009319DD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6F804C9" w14:textId="6D83E46A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431,00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3DC75C7" w14:textId="6D35BDA1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86,20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B9F1634" w14:textId="0AB88BDC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517,20</w:t>
            </w:r>
          </w:p>
        </w:tc>
      </w:tr>
      <w:tr w:rsidR="00655DC1" w:rsidRPr="00EA48EC" w14:paraId="2B276101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443DC45" w14:textId="2DE8DB50" w:rsidR="00655DC1" w:rsidRP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350-500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A662467" w14:textId="7B0BEE93" w:rsidR="00655DC1" w:rsidRPr="00EA48EC" w:rsidRDefault="009319DD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B8F3505" w14:textId="324EAD30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573,92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FF1E419" w14:textId="6CB5064C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114,78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DC86069" w14:textId="168E9D73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688,70</w:t>
            </w:r>
          </w:p>
        </w:tc>
      </w:tr>
      <w:tr w:rsidR="00655DC1" w:rsidRPr="00EA48EC" w14:paraId="6B748A86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EE46B6A" w14:textId="7264AEA0" w:rsidR="00655DC1" w:rsidRP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A505B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більше 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BF9AC5B" w14:textId="278E0E89" w:rsidR="00655DC1" w:rsidRPr="00EA48EC" w:rsidRDefault="009319DD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455F9CC" w14:textId="2B81338C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695,42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15CDFAD" w14:textId="342FD784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139,08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2FDBE26" w14:textId="09793CA2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834,50</w:t>
            </w:r>
          </w:p>
        </w:tc>
      </w:tr>
      <w:tr w:rsidR="00655DC1" w:rsidRPr="00EA48EC" w14:paraId="0E8A9D83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6BC52C8" w14:textId="2407823C" w:rsidR="00655DC1" w:rsidRP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1C090BC" w14:textId="4ACE95C0" w:rsidR="00655DC1" w:rsidRPr="00EA48EC" w:rsidRDefault="009319DD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37D459D" w14:textId="17D98D44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507,25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7E47AE8" w14:textId="652CE4AC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101,45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34BD081" w14:textId="146F1CE6" w:rsid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608,70</w:t>
            </w:r>
          </w:p>
        </w:tc>
      </w:tr>
      <w:tr w:rsidR="00655DC1" w:rsidRPr="00EA48EC" w14:paraId="7AE82DE7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980A578" w14:textId="145CD048" w:rsidR="00655DC1" w:rsidRPr="00655DC1" w:rsidRDefault="00655DC1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 w:rsidR="00ED6668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</w:t>
            </w:r>
            <w:r w:rsidR="00ED6668"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 w:rsidR="00ED6668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-150</w:t>
            </w:r>
            <w:r w:rsidR="00ED6668"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758D4F8" w14:textId="11E51478" w:rsidR="00655DC1" w:rsidRPr="00EA48EC" w:rsidRDefault="009319DD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5EF08E8" w14:textId="334A9761" w:rsidR="00655DC1" w:rsidRDefault="00ED6668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559,67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E358BD1" w14:textId="6D43FEE5" w:rsidR="00655DC1" w:rsidRDefault="00ED6668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111,93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7419B1C" w14:textId="23906358" w:rsidR="00655DC1" w:rsidRDefault="00ED6668" w:rsidP="00655DC1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671,60</w:t>
            </w:r>
          </w:p>
        </w:tc>
      </w:tr>
      <w:tr w:rsidR="00ED6668" w:rsidRPr="00EA48EC" w14:paraId="3D17DBF6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DA8D682" w14:textId="3B19740A" w:rsidR="00ED6668" w:rsidRPr="00655DC1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200-300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13A2293" w14:textId="1F452361" w:rsidR="00ED6668" w:rsidRPr="00EA48EC" w:rsidRDefault="009319DD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E4D4A15" w14:textId="2EABAE1C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814,50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61FB197" w14:textId="62DBA69E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162,90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8ECBCE8" w14:textId="0D1E8C8C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977,40</w:t>
            </w:r>
          </w:p>
        </w:tc>
      </w:tr>
      <w:tr w:rsidR="00ED6668" w:rsidRPr="00EA48EC" w14:paraId="71724567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AF106E6" w14:textId="5B235310" w:rsidR="00ED6668" w:rsidRPr="00655DC1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350-500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BA29220" w14:textId="39448968" w:rsidR="00ED6668" w:rsidRPr="00EA48EC" w:rsidRDefault="009319DD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6CCB708" w14:textId="3B0E5AAA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1026,42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6968CD8" w14:textId="5B12E9E9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205,28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8A5F343" w14:textId="5C8BFE22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1231,70</w:t>
            </w:r>
          </w:p>
        </w:tc>
      </w:tr>
      <w:tr w:rsidR="00ED6668" w:rsidRPr="00EA48EC" w14:paraId="26DB97BD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1E5C3B1" w14:textId="0FDB9A94" w:rsidR="00ED6668" w:rsidRPr="00655DC1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більше 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6915483" w14:textId="7038B3DA" w:rsidR="00ED6668" w:rsidRPr="00EA48EC" w:rsidRDefault="009319DD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063FF0E" w14:textId="47BFB3FA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1219,33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73C9148" w14:textId="206BADA8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243,87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99E3EC9" w14:textId="694F0CC3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1463,20</w:t>
            </w:r>
          </w:p>
        </w:tc>
      </w:tr>
      <w:tr w:rsidR="00ED6668" w:rsidRPr="00EA48EC" w14:paraId="524DF0A7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B1755C7" w14:textId="23115D48" w:rsidR="00ED6668" w:rsidRPr="00655DC1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9429274" w14:textId="4348B846" w:rsidR="00ED6668" w:rsidRPr="00EA48EC" w:rsidRDefault="009319DD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9F939D7" w14:textId="6EB8E46C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688,08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92CD4CE" w14:textId="1690DAC4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137,62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7ECCBA8" w14:textId="61209E61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825,70</w:t>
            </w:r>
          </w:p>
        </w:tc>
      </w:tr>
      <w:tr w:rsidR="00ED6668" w:rsidRPr="00EA48EC" w14:paraId="3FC2235D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20DA302" w14:textId="491F2A0C" w:rsidR="00ED6668" w:rsidRPr="00655DC1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-150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0333CE7" w14:textId="34FC20C8" w:rsidR="00ED6668" w:rsidRPr="00EA48EC" w:rsidRDefault="009319DD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8B40DBC" w14:textId="7F1FA985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777,83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E7FB865" w14:textId="55AB7B1B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155,57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4D1CD6A" w14:textId="54D31E14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933,40</w:t>
            </w:r>
          </w:p>
        </w:tc>
      </w:tr>
      <w:tr w:rsidR="00ED6668" w:rsidRPr="00EA48EC" w14:paraId="7ABA9DBB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54DB495" w14:textId="4E667AB3" w:rsidR="00ED6668" w:rsidRPr="00655DC1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200-300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1157D24" w14:textId="7374D809" w:rsidR="00ED6668" w:rsidRPr="00EA48EC" w:rsidRDefault="009319DD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06E8CB8" w14:textId="4AD05040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1217,33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C1942FE" w14:textId="3A9D2AC7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243,47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02BC894" w14:textId="7BA0B4AB" w:rsidR="00ED6668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1460,80</w:t>
            </w:r>
          </w:p>
        </w:tc>
      </w:tr>
      <w:tr w:rsidR="00ED6668" w:rsidRPr="00EA48EC" w14:paraId="77CA7060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598A813" w14:textId="48834523" w:rsidR="00ED6668" w:rsidRPr="00655DC1" w:rsidRDefault="00ED6668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 w:rsidR="00BF1F04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350-500</w:t>
            </w:r>
            <w:r w:rsidR="00BF1F04"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C74DABD" w14:textId="5DA253F3" w:rsidR="00ED6668" w:rsidRPr="00EA48EC" w:rsidRDefault="00F23E0A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9F8457A" w14:textId="7249828F" w:rsidR="00ED6668" w:rsidRDefault="00BF1F04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1583,25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48E115D" w14:textId="1E948ADB" w:rsidR="00ED6668" w:rsidRDefault="00BF1F04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316,65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93D17E5" w14:textId="124ABABF" w:rsidR="00ED6668" w:rsidRDefault="00BF1F04" w:rsidP="00ED6668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1899,90</w:t>
            </w:r>
          </w:p>
        </w:tc>
      </w:tr>
      <w:tr w:rsidR="00BF1F04" w:rsidRPr="00EA48EC" w14:paraId="5DD1BC8D" w14:textId="77777777" w:rsidTr="000A3C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98B3FF7" w14:textId="6BD139B9" w:rsidR="00BF1F04" w:rsidRPr="00655DC1" w:rsidRDefault="00BF1F04" w:rsidP="00BF1F0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Припинення газопостачання на об'єкт шляхом перекриття </w:t>
            </w:r>
            <w:proofErr w:type="spellStart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655DC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опломбуванням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більше 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E21A8BE" w14:textId="15BD8495" w:rsidR="00BF1F04" w:rsidRPr="00EA48EC" w:rsidRDefault="00F23E0A" w:rsidP="00BF1F0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127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припинення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C535BD6" w14:textId="49BA259F" w:rsidR="00BF1F04" w:rsidRDefault="00BF1F04" w:rsidP="00BF1F0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1910,00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4F70047" w14:textId="2E048122" w:rsidR="00BF1F04" w:rsidRDefault="00BF1F04" w:rsidP="00BF1F0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382,00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2D26DFA" w14:textId="1110CD23" w:rsidR="00BF1F04" w:rsidRDefault="00BF1F04" w:rsidP="00BF1F0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2292,00</w:t>
            </w:r>
          </w:p>
        </w:tc>
      </w:tr>
    </w:tbl>
    <w:p w14:paraId="0BD2E5B4" w14:textId="77777777" w:rsidR="00BC7C83" w:rsidRPr="00EA48EC" w:rsidRDefault="00BC7C83">
      <w:pPr>
        <w:rPr>
          <w:rFonts w:ascii="Times New Roman" w:hAnsi="Times New Roman" w:cs="Times New Roman"/>
        </w:rPr>
      </w:pPr>
    </w:p>
    <w:p w14:paraId="306A3795" w14:textId="77777777" w:rsidR="00BC7C83" w:rsidRPr="00EA48EC" w:rsidRDefault="00BC7C83">
      <w:pPr>
        <w:rPr>
          <w:rFonts w:ascii="Times New Roman" w:hAnsi="Times New Roman" w:cs="Times New Roman"/>
        </w:rPr>
      </w:pPr>
    </w:p>
    <w:p w14:paraId="75E32F1C" w14:textId="7BBE0F65" w:rsidR="00BC7C83" w:rsidRPr="00476B78" w:rsidRDefault="00CC0C8D" w:rsidP="00BC7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lang w:eastAsia="uk-UA"/>
        </w:rPr>
      </w:pPr>
      <w:r w:rsidRPr="00CC0C8D">
        <w:rPr>
          <w:rFonts w:ascii="Times New Roman" w:hAnsi="Times New Roman" w:cs="Times New Roman"/>
          <w:b/>
          <w:bCs/>
        </w:rPr>
        <w:t>ВІДНОВЛЕННЯ  ТРАНСПОРТУВАННЯ АБО РОЗПОДІЛУ  ПРИРОДНОГО ГАЗУ</w:t>
      </w:r>
      <w:hyperlink r:id="rId8" w:anchor="sub50799" w:history="1">
        <w:r w:rsidR="00BC7C83" w:rsidRPr="00476B78">
          <w:rPr>
            <w:rFonts w:ascii="Times New Roman" w:eastAsia="Times New Roman" w:hAnsi="Times New Roman" w:cs="Times New Roman"/>
            <w:b/>
            <w:bCs/>
            <w:caps/>
            <w:bdr w:val="none" w:sz="0" w:space="0" w:color="auto" w:frame="1"/>
            <w:lang w:eastAsia="uk-UA"/>
          </w:rPr>
          <w:t>*</w:t>
        </w:r>
      </w:hyperlink>
    </w:p>
    <w:tbl>
      <w:tblPr>
        <w:tblW w:w="10632" w:type="dxa"/>
        <w:shd w:val="clear" w:color="auto" w:fill="EDEDED"/>
        <w:tblCellMar>
          <w:top w:w="300" w:type="dxa"/>
          <w:left w:w="375" w:type="dxa"/>
          <w:bottom w:w="300" w:type="dxa"/>
          <w:right w:w="375" w:type="dxa"/>
        </w:tblCellMar>
        <w:tblLook w:val="04A0" w:firstRow="1" w:lastRow="0" w:firstColumn="1" w:lastColumn="0" w:noHBand="0" w:noVBand="1"/>
      </w:tblPr>
      <w:tblGrid>
        <w:gridCol w:w="5433"/>
        <w:gridCol w:w="907"/>
        <w:gridCol w:w="1341"/>
        <w:gridCol w:w="1097"/>
        <w:gridCol w:w="923"/>
        <w:gridCol w:w="931"/>
      </w:tblGrid>
      <w:tr w:rsidR="00CC0C8D" w:rsidRPr="00EA48EC" w14:paraId="15C91522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793392A" w14:textId="77777777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Назва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6CF45" w14:textId="77777777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604BAA0" w14:textId="5C668C07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од.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E787913" w14:textId="77777777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ПДВ, грн.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EC9856D" w14:textId="77777777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ПДВ, грн.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41070ED" w14:textId="77777777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 ПДВ, грн.</w:t>
            </w:r>
          </w:p>
        </w:tc>
      </w:tr>
      <w:tr w:rsidR="00CC0C8D" w:rsidRPr="00EA48EC" w14:paraId="4D407383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E3C7571" w14:textId="765A2EA6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CC0C8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Відновлення газопостачання з застосуванням зварювальних робіт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0AA2AB04" w14:textId="77777777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07263D0" w14:textId="5785B6E0" w:rsidR="00CC0C8D" w:rsidRPr="00EA48EC" w:rsidRDefault="00F23E0A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F6C14C1" w14:textId="3038F694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1702,00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0650310" w14:textId="20ABC9D9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340,40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E333336" w14:textId="1BC4EC16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2042,40</w:t>
            </w:r>
          </w:p>
        </w:tc>
      </w:tr>
      <w:tr w:rsidR="00CC0C8D" w:rsidRPr="00EA48EC" w14:paraId="7B1F7F83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C9C4919" w14:textId="3E7BC0BD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CC0C8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Відновлення газопостачання з застосуванням зварювальних робіт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діаметром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65-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75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16F222C" w14:textId="77777777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2AD1C1F" w14:textId="5D1FC622" w:rsidR="00CC0C8D" w:rsidRPr="00EA48EC" w:rsidRDefault="00F23E0A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61CBB82" w14:textId="7BAD8BCE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1855,00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75259CC" w14:textId="7D403301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371,00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D4BAC58" w14:textId="5A876088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2226,00</w:t>
            </w:r>
          </w:p>
        </w:tc>
      </w:tr>
      <w:tr w:rsidR="00CC0C8D" w:rsidRPr="00EA48EC" w14:paraId="1E54518D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26BB2BD" w14:textId="1A86DE4E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CC0C8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Відновлення газопостачання з застосуванням зварювальних робіт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FD6BE88" w14:textId="77777777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8B4B0BB" w14:textId="6B2C20DD" w:rsidR="00CC0C8D" w:rsidRPr="00EA48EC" w:rsidRDefault="00F23E0A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6ECFF5B" w14:textId="30699289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2230,00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D0D1590" w14:textId="13EF9993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446,00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A00DE13" w14:textId="332208AF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2676,00</w:t>
            </w:r>
          </w:p>
        </w:tc>
      </w:tr>
      <w:tr w:rsidR="00CC0C8D" w:rsidRPr="00EA48EC" w14:paraId="051803FA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3C94F1D" w14:textId="354EBB19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CC0C8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Відновлення газопостачання з застосуванням зварювальних робіт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125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266ED10" w14:textId="77777777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CECCA8C" w14:textId="6855444C" w:rsidR="00CC0C8D" w:rsidRPr="00EA48EC" w:rsidRDefault="00F23E0A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32353D9" w14:textId="65A4B1A8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2479,00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D547065" w14:textId="06B48DD0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495,80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B688DE2" w14:textId="1E0B9DB4" w:rsidR="00CC0C8D" w:rsidRPr="00EA48EC" w:rsidRDefault="00CC0C8D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2974,80</w:t>
            </w:r>
          </w:p>
        </w:tc>
      </w:tr>
      <w:tr w:rsidR="00CC0C8D" w:rsidRPr="00EA48EC" w14:paraId="76B90703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55D3E61" w14:textId="17EC1283" w:rsidR="00CC0C8D" w:rsidRPr="00EA48EC" w:rsidRDefault="00CC0C8D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CC0C8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Відновлення газопостачання з застосуванням зварювальних робіт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97066B2" w14:textId="77777777" w:rsidR="00CC0C8D" w:rsidRPr="00EA48EC" w:rsidRDefault="00CC0C8D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52EB753" w14:textId="2BD1F8E2" w:rsidR="00CC0C8D" w:rsidRPr="00EA48EC" w:rsidRDefault="00F23E0A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C3BCBCF" w14:textId="4247E3E7" w:rsidR="00CC0C8D" w:rsidRPr="00EA48EC" w:rsidRDefault="00CC0C8D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3004,00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D06AA2E" w14:textId="5A9AD372" w:rsidR="00CC0C8D" w:rsidRPr="00EA48EC" w:rsidRDefault="00CC0C8D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600,8</w:t>
            </w:r>
            <w:r w:rsidR="00DE0DA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3BB625A" w14:textId="5C07AABB" w:rsidR="00CC0C8D" w:rsidRPr="00EA48EC" w:rsidRDefault="00CC0C8D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3604,80</w:t>
            </w:r>
          </w:p>
        </w:tc>
      </w:tr>
      <w:tr w:rsidR="00CC0C8D" w:rsidRPr="00EA48EC" w14:paraId="1263F205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34EE2B8" w14:textId="65B58465" w:rsidR="00CC0C8D" w:rsidRPr="00EA48EC" w:rsidRDefault="00CC0C8D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CC0C8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Відновлення газопостачання з застосуванням зварювальних робіт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7385028" w14:textId="77777777" w:rsidR="00CC0C8D" w:rsidRPr="00EA48EC" w:rsidRDefault="00CC0C8D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45C8495" w14:textId="5B8CA1A6" w:rsidR="00CC0C8D" w:rsidRPr="00EA48EC" w:rsidRDefault="00F23E0A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C573CDF" w14:textId="39D414D8" w:rsidR="00CC0C8D" w:rsidRPr="00EA48EC" w:rsidRDefault="00CC0C8D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4307,00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9C6EA7C" w14:textId="6E12CAFF" w:rsidR="00CC0C8D" w:rsidRPr="00EA48EC" w:rsidRDefault="007C5CBD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861,40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F1E8F15" w14:textId="6753221F" w:rsidR="00CC0C8D" w:rsidRPr="00EA48EC" w:rsidRDefault="00CC0C8D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5168,40</w:t>
            </w:r>
          </w:p>
        </w:tc>
      </w:tr>
      <w:tr w:rsidR="00CC0C8D" w:rsidRPr="00EA48EC" w14:paraId="6272B509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F48780B" w14:textId="5939D039" w:rsidR="00CC0C8D" w:rsidRPr="00EA48EC" w:rsidRDefault="00C424D2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CC0C8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Відновлення газопостачання з застосуванням зварювальних робіт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5FD933A" w14:textId="77777777" w:rsidR="00CC0C8D" w:rsidRPr="00EA48EC" w:rsidRDefault="00CC0C8D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A3209C0" w14:textId="65317208" w:rsidR="00CC0C8D" w:rsidRPr="00EA48EC" w:rsidRDefault="00F23E0A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CACD6BB" w14:textId="641D43C0" w:rsidR="00C424D2" w:rsidRPr="00EA48EC" w:rsidRDefault="00C424D2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5142,00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DB67E73" w14:textId="3854A759" w:rsidR="00CC0C8D" w:rsidRPr="00EA48EC" w:rsidRDefault="00C424D2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1028,40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D1DFCA9" w14:textId="137B530C" w:rsidR="00CC0C8D" w:rsidRPr="00EA48EC" w:rsidRDefault="00C424D2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6170,40</w:t>
            </w:r>
          </w:p>
        </w:tc>
      </w:tr>
      <w:tr w:rsidR="00CC0C8D" w:rsidRPr="00EA48EC" w14:paraId="1F29D675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5980BB6" w14:textId="5DCA422B" w:rsidR="00CC0C8D" w:rsidRPr="00EA48EC" w:rsidRDefault="00C424D2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CC0C8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Відновлення газопостачання з застосуванням зварювальних робіт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9581DBF" w14:textId="77777777" w:rsidR="00CC0C8D" w:rsidRPr="00EA48EC" w:rsidRDefault="00CC0C8D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5061F1C" w14:textId="0D6EF0DB" w:rsidR="00CC0C8D" w:rsidRPr="00EA48EC" w:rsidRDefault="00F23E0A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6E42E6B" w14:textId="75626DF3" w:rsidR="00CC0C8D" w:rsidRPr="00EA48EC" w:rsidRDefault="00C424D2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6136,00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AD59005" w14:textId="3A75F8CE" w:rsidR="00CC0C8D" w:rsidRPr="00EA48EC" w:rsidRDefault="00C424D2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1227,20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E02DECB" w14:textId="6608FDF8" w:rsidR="00CC0C8D" w:rsidRPr="00EA48EC" w:rsidRDefault="00C424D2" w:rsidP="00CC0C8D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7363,20</w:t>
            </w:r>
          </w:p>
        </w:tc>
      </w:tr>
      <w:tr w:rsidR="00C424D2" w:rsidRPr="00EA48EC" w14:paraId="3DDD283A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879F45E" w14:textId="3DF8EE15" w:rsidR="00C424D2" w:rsidRPr="00CC0C8D" w:rsidRDefault="00C424D2" w:rsidP="00C424D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CC0C8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Відновлення газопостачання з застосуванням зварювальних робіт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9A0C07E" w14:textId="77777777" w:rsidR="00C424D2" w:rsidRPr="00EA48EC" w:rsidRDefault="00C424D2" w:rsidP="00C424D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70595D7" w14:textId="417476DD" w:rsidR="00C424D2" w:rsidRPr="00EA48EC" w:rsidRDefault="00F23E0A" w:rsidP="00C424D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C521A85" w14:textId="2A492F86" w:rsidR="00C424D2" w:rsidRDefault="00C424D2" w:rsidP="00C424D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6136,00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4D029C0" w14:textId="54B0E33F" w:rsidR="00C424D2" w:rsidRDefault="00C424D2" w:rsidP="00C424D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1227,20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0DE5E87" w14:textId="210AD13D" w:rsidR="00C424D2" w:rsidRDefault="00C424D2" w:rsidP="00C424D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7363,20</w:t>
            </w:r>
          </w:p>
        </w:tc>
      </w:tr>
      <w:tr w:rsidR="00C424D2" w:rsidRPr="00EA48EC" w14:paraId="4B6B7323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6D41E88" w14:textId="70A27E72" w:rsidR="00C424D2" w:rsidRPr="00CC0C8D" w:rsidRDefault="00C424D2" w:rsidP="00C424D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CC0C8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Відновлення газопостачання з застосуванням зварювальних робіт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2A3FAF5" w14:textId="77777777" w:rsidR="00C424D2" w:rsidRPr="00EA48EC" w:rsidRDefault="00C424D2" w:rsidP="00C424D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7DF61A5" w14:textId="3426BDB3" w:rsidR="00C424D2" w:rsidRPr="00EA48EC" w:rsidRDefault="00F23E0A" w:rsidP="00C424D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FB1CC35" w14:textId="61539DFE" w:rsidR="00C424D2" w:rsidRDefault="00C424D2" w:rsidP="00C424D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7742,00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2F40238" w14:textId="60F051A5" w:rsidR="00C424D2" w:rsidRDefault="00C424D2" w:rsidP="00C424D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1548,40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605E694" w14:textId="3E2AB620" w:rsidR="00C424D2" w:rsidRDefault="00C424D2" w:rsidP="00C424D2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9290,40</w:t>
            </w:r>
          </w:p>
        </w:tc>
      </w:tr>
      <w:tr w:rsidR="005853D4" w:rsidRPr="00EA48EC" w14:paraId="1C825A19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143565A" w14:textId="020B2C47" w:rsidR="005853D4" w:rsidRPr="00CC0C8D" w:rsidRDefault="005853D4" w:rsidP="005853D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CC0C8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Відновлення газопостачання з застосуванням зварювальних робіт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F54B6ED" w14:textId="77777777" w:rsidR="005853D4" w:rsidRPr="00EA48EC" w:rsidRDefault="005853D4" w:rsidP="005853D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FFA8215" w14:textId="688F144A" w:rsidR="005853D4" w:rsidRPr="00EA48EC" w:rsidRDefault="00F23E0A" w:rsidP="005853D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85D2D54" w14:textId="25907282" w:rsidR="005853D4" w:rsidRDefault="005853D4" w:rsidP="005853D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8096,00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9A0D737" w14:textId="733F1FB3" w:rsidR="005853D4" w:rsidRDefault="005853D4" w:rsidP="005853D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1619,20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A6D41CF" w14:textId="266D23B3" w:rsidR="005853D4" w:rsidRDefault="005853D4" w:rsidP="005853D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9715,20</w:t>
            </w:r>
          </w:p>
        </w:tc>
      </w:tr>
      <w:tr w:rsidR="005853D4" w:rsidRPr="00EA48EC" w14:paraId="6AA300C8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A4ADDED" w14:textId="373A4B3A" w:rsidR="005853D4" w:rsidRPr="00CC0C8D" w:rsidRDefault="00873F70" w:rsidP="005853D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530B27A" w14:textId="77777777" w:rsidR="005853D4" w:rsidRPr="00EA48EC" w:rsidRDefault="005853D4" w:rsidP="005853D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83BC2F1" w14:textId="26E02B85" w:rsidR="005853D4" w:rsidRPr="00EA48EC" w:rsidRDefault="00F23E0A" w:rsidP="005853D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7B28279" w14:textId="3DDD9FC8" w:rsidR="005853D4" w:rsidRDefault="00873F70" w:rsidP="005853D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516,83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6443D83" w14:textId="31D8A663" w:rsidR="005853D4" w:rsidRDefault="00873F70" w:rsidP="005853D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103,37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2F8B777" w14:textId="35E7FC27" w:rsidR="005853D4" w:rsidRDefault="00873F70" w:rsidP="005853D4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620,20</w:t>
            </w:r>
          </w:p>
        </w:tc>
      </w:tr>
      <w:tr w:rsidR="00873F70" w:rsidRPr="00EA48EC" w14:paraId="53B95AA3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2EA2AF5" w14:textId="72AA7215" w:rsidR="00873F70" w:rsidRPr="00873F70" w:rsidRDefault="00873F70" w:rsidP="00873F7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-150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C7EE5BA" w14:textId="77777777" w:rsidR="00873F70" w:rsidRPr="00EA48EC" w:rsidRDefault="00873F70" w:rsidP="00873F7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B3FD9A0" w14:textId="69CBF07C" w:rsidR="00873F70" w:rsidRPr="00EA48EC" w:rsidRDefault="00F23E0A" w:rsidP="00873F7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B8CACC8" w14:textId="31889E89" w:rsidR="00873F70" w:rsidRDefault="00873F70" w:rsidP="00873F7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671,58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ECD76CF" w14:textId="286DA6BC" w:rsidR="00873F70" w:rsidRDefault="00873F70" w:rsidP="00873F7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134,32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B53AA4E" w14:textId="4118C8B3" w:rsidR="00873F70" w:rsidRDefault="00873F70" w:rsidP="00873F7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805,90</w:t>
            </w:r>
          </w:p>
        </w:tc>
      </w:tr>
      <w:tr w:rsidR="00BE38A0" w:rsidRPr="00EA48EC" w14:paraId="2648D5B9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C3335B3" w14:textId="1C573884" w:rsidR="00BE38A0" w:rsidRPr="00873F7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200-300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39FFE6D" w14:textId="77777777" w:rsidR="00BE38A0" w:rsidRPr="00EA48EC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BF072BE" w14:textId="52A7774E" w:rsidR="00BE38A0" w:rsidRPr="00EA48EC" w:rsidRDefault="00F23E0A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26EA003" w14:textId="4316942C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771,58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8FD8DC0" w14:textId="49AEC217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154,32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233BF90" w14:textId="69B5512A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925,90</w:t>
            </w:r>
          </w:p>
        </w:tc>
      </w:tr>
      <w:tr w:rsidR="00BE38A0" w:rsidRPr="00EA48EC" w14:paraId="6838422F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202173A" w14:textId="7C20F6AE" w:rsidR="00BE38A0" w:rsidRPr="00873F7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350-500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541C3E4" w14:textId="77777777" w:rsidR="00BE38A0" w:rsidRPr="00EA48EC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704E809" w14:textId="6A3870DA" w:rsidR="00BE38A0" w:rsidRPr="00EA48EC" w:rsidRDefault="00F23E0A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2464B74" w14:textId="42364E50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1393,17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DC98518" w14:textId="15AB5B7E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278,63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703CF65" w14:textId="4D18A3C3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1671,80</w:t>
            </w:r>
          </w:p>
        </w:tc>
      </w:tr>
      <w:tr w:rsidR="00BE38A0" w:rsidRPr="00EA48EC" w14:paraId="4D0894FB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573A557" w14:textId="5A8FD88C" w:rsidR="00BE38A0" w:rsidRPr="00873F7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більше 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09ACF59" w14:textId="77777777" w:rsidR="00BE38A0" w:rsidRPr="00EA48EC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E1173E1" w14:textId="609146B2" w:rsidR="00BE38A0" w:rsidRPr="00EA48EC" w:rsidRDefault="00F23E0A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E9763D1" w14:textId="690360D1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1633,67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0DD2409" w14:textId="7F7ABE72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326,73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EBC68AD" w14:textId="60D2AE2C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1960,40</w:t>
            </w:r>
          </w:p>
        </w:tc>
      </w:tr>
      <w:tr w:rsidR="00BE38A0" w:rsidRPr="00EA48EC" w14:paraId="4AB69077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DE4EF4B" w14:textId="023EDF64" w:rsidR="00BE38A0" w:rsidRPr="00873F7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2BCEA03" w14:textId="77777777" w:rsidR="00BE38A0" w:rsidRPr="00EA48EC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46A3FCB" w14:textId="2368872D" w:rsidR="00BE38A0" w:rsidRPr="00EA48EC" w:rsidRDefault="00F23E0A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B1E2C41" w14:textId="26623250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1078,83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F94ADD4" w14:textId="10E59EBD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215,77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5DD6D49" w14:textId="20ECAC17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1294,60</w:t>
            </w:r>
          </w:p>
        </w:tc>
      </w:tr>
      <w:tr w:rsidR="00BE38A0" w:rsidRPr="00EA48EC" w14:paraId="7EC215B9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33F1691" w14:textId="7ACD1977" w:rsidR="00BE38A0" w:rsidRPr="00873F7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діаметром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6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-150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6517BBD" w14:textId="77777777" w:rsidR="00BE38A0" w:rsidRPr="00EA48EC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F04CAF1" w14:textId="06DEEF65" w:rsidR="00BE38A0" w:rsidRPr="00EA48EC" w:rsidRDefault="00F23E0A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5EA4BC1" w14:textId="28BED2AF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1376,50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868FA89" w14:textId="025CD00D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275,30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E604849" w14:textId="31C38490" w:rsidR="00BE38A0" w:rsidRDefault="00BE38A0" w:rsidP="00BE38A0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1651,80</w:t>
            </w:r>
          </w:p>
        </w:tc>
      </w:tr>
      <w:tr w:rsidR="00BE38A0" w:rsidRPr="00EA48EC" w14:paraId="59DBCD94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1A08A1D" w14:textId="1E22C144" w:rsidR="00BE38A0" w:rsidRPr="00873F70" w:rsidRDefault="00BE38A0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діаметром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200-300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6DF8142" w14:textId="77777777" w:rsidR="00BE38A0" w:rsidRPr="00EA48EC" w:rsidRDefault="00BE38A0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76E8B3B" w14:textId="63E097BD" w:rsidR="00BE38A0" w:rsidRPr="00EA48EC" w:rsidRDefault="00F23E0A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6E03080" w14:textId="475B161C" w:rsidR="00BE38A0" w:rsidRDefault="00BE38A0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2021,92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1B15EB8" w14:textId="0C26C694" w:rsidR="00BE38A0" w:rsidRDefault="00BE38A0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404,38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C8B5F83" w14:textId="2ED28339" w:rsidR="00BE38A0" w:rsidRDefault="00BE38A0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2426,30</w:t>
            </w:r>
          </w:p>
        </w:tc>
      </w:tr>
      <w:tr w:rsidR="00BE38A0" w:rsidRPr="00EA48EC" w14:paraId="721BA4A5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0D8F86C" w14:textId="77777777" w:rsidR="004963B1" w:rsidRDefault="004963B1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14:paraId="08CDC958" w14:textId="59D80F8A" w:rsidR="00BE38A0" w:rsidRPr="00873F70" w:rsidRDefault="00BE38A0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діаметром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350-500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9B1E05A" w14:textId="77777777" w:rsidR="00BE38A0" w:rsidRPr="00EA48EC" w:rsidRDefault="00BE38A0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DFC65BE" w14:textId="77777777" w:rsidR="00BE38A0" w:rsidRDefault="00BE38A0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14:paraId="40FF9C8E" w14:textId="77777777" w:rsidR="004963B1" w:rsidRDefault="004963B1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14:paraId="17F8BD0E" w14:textId="7ACD3B64" w:rsidR="00BE38A0" w:rsidRPr="00EA48EC" w:rsidRDefault="00F23E0A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C26B60C" w14:textId="77777777" w:rsidR="00BE38A0" w:rsidRDefault="00BE38A0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14:paraId="40B6C896" w14:textId="77777777" w:rsidR="004963B1" w:rsidRDefault="004963B1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14:paraId="3C798C31" w14:textId="05950393" w:rsidR="004963B1" w:rsidRDefault="004963B1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2531,50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0162918" w14:textId="77777777" w:rsidR="00BE38A0" w:rsidRDefault="00BE38A0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14:paraId="2B7192D2" w14:textId="77777777" w:rsidR="004963B1" w:rsidRDefault="004963B1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14:paraId="1E03FFEE" w14:textId="2925D538" w:rsidR="004963B1" w:rsidRDefault="004963B1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506,30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569DAEB" w14:textId="77777777" w:rsidR="004963B1" w:rsidRDefault="004963B1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14:paraId="352D1ED2" w14:textId="77777777" w:rsidR="004963B1" w:rsidRDefault="004963B1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14:paraId="1A7E15EB" w14:textId="2B3BEE2E" w:rsidR="004963B1" w:rsidRDefault="004963B1" w:rsidP="008C586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3037,80</w:t>
            </w:r>
          </w:p>
        </w:tc>
      </w:tr>
      <w:tr w:rsidR="004963B1" w:rsidRPr="00EA48EC" w14:paraId="5CD9D238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4C201DE" w14:textId="60E18F8D" w:rsidR="004963B1" w:rsidRDefault="004963B1" w:rsidP="004963B1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діаметром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більше 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1CE53DA" w14:textId="77777777" w:rsidR="004963B1" w:rsidRPr="00EA48EC" w:rsidRDefault="004963B1" w:rsidP="004963B1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373A080" w14:textId="0FB999EA" w:rsidR="004963B1" w:rsidRDefault="00F23E0A" w:rsidP="004963B1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5E0FADD" w14:textId="70BAD892" w:rsidR="004963B1" w:rsidRDefault="004963B1" w:rsidP="004963B1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2936,42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30491C8" w14:textId="6CC8D6E0" w:rsidR="004963B1" w:rsidRDefault="004963B1" w:rsidP="004963B1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587,28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159608E" w14:textId="14E447A5" w:rsidR="004963B1" w:rsidRDefault="004963B1" w:rsidP="004963B1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3523,70</w:t>
            </w:r>
          </w:p>
        </w:tc>
      </w:tr>
      <w:tr w:rsidR="00B271DF" w:rsidRPr="00EA48EC" w14:paraId="2936A7D9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2C61B54" w14:textId="2C1E1D8C" w:rsidR="00B271DF" w:rsidRPr="00873F70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51333BD" w14:textId="77777777" w:rsidR="00B271DF" w:rsidRPr="00EA48EC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CB4CBC6" w14:textId="1BC932FC" w:rsidR="00B271DF" w:rsidRPr="00EA48EC" w:rsidRDefault="00F23E0A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EFA5D58" w14:textId="396CA796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1670,67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5DBE0E5" w14:textId="6E0472D1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334,13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F4F888E" w14:textId="14BAF14F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2004,80</w:t>
            </w:r>
          </w:p>
        </w:tc>
      </w:tr>
      <w:tr w:rsidR="00B271DF" w:rsidRPr="00EA48EC" w14:paraId="62474DAB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86247B6" w14:textId="52D2DE9F" w:rsidR="00B271DF" w:rsidRPr="00873F70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-150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D65FC7C" w14:textId="77777777" w:rsidR="00B271DF" w:rsidRPr="00EA48EC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C942C6A" w14:textId="23CC8AE5" w:rsidR="00B271DF" w:rsidRPr="00EA48EC" w:rsidRDefault="00F23E0A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B78B2A6" w14:textId="3514D3D5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2181,58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06A89D6" w14:textId="495496FD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436,32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2369036" w14:textId="4476C3C2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2617,90</w:t>
            </w:r>
          </w:p>
        </w:tc>
      </w:tr>
      <w:tr w:rsidR="00B271DF" w:rsidRPr="00EA48EC" w14:paraId="46AE5E27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42FD216" w14:textId="1FCC130A" w:rsidR="00B271DF" w:rsidRPr="00873F70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200-300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99B5F0D" w14:textId="77777777" w:rsidR="00B271DF" w:rsidRPr="00EA48EC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89A2D05" w14:textId="0D6C3055" w:rsidR="00B271DF" w:rsidRPr="00EA48EC" w:rsidRDefault="00F23E0A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DBDF49A" w14:textId="6EE52B42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3290,75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B5DA557" w14:textId="4E2FDCF4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658,15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29CDBF0" w14:textId="03A2C52E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3948,90</w:t>
            </w:r>
          </w:p>
        </w:tc>
      </w:tr>
      <w:tr w:rsidR="00B271DF" w:rsidRPr="00EA48EC" w14:paraId="216AB9E0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7188927" w14:textId="6D11C888" w:rsidR="00B271DF" w:rsidRPr="00873F70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350-500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352531D" w14:textId="77777777" w:rsidR="00B271DF" w:rsidRPr="00EA48EC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84B7759" w14:textId="769B6F39" w:rsidR="00B271DF" w:rsidRPr="00EA48EC" w:rsidRDefault="00F23E0A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22E55E4" w14:textId="3523A51C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4167,50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6A1ED63" w14:textId="60CCEAF3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833,50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D1CB57A" w14:textId="691DC4BD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5001,00</w:t>
            </w:r>
          </w:p>
        </w:tc>
      </w:tr>
      <w:tr w:rsidR="00B271DF" w:rsidRPr="00EA48EC" w14:paraId="4AF12A67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BCC6010" w14:textId="412935E4" w:rsidR="00B271DF" w:rsidRPr="00873F70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пристрою, зняття інвентарної заглушки та </w:t>
            </w:r>
            <w:proofErr w:type="spellStart"/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більше 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A8E487C" w14:textId="77777777" w:rsidR="00B271DF" w:rsidRPr="00EA48EC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F7FB4DB" w14:textId="40130D6D" w:rsidR="00B271DF" w:rsidRPr="00EA48EC" w:rsidRDefault="00F23E0A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14A2069" w14:textId="2446DEDF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4860,17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3CA1084" w14:textId="1FDD8330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972,03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9E896E1" w14:textId="3EB6C75E" w:rsidR="00B271DF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5832,20</w:t>
            </w:r>
          </w:p>
        </w:tc>
      </w:tr>
      <w:tr w:rsidR="00B271DF" w:rsidRPr="00EA48EC" w14:paraId="0237A124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2396906" w14:textId="6C9A6BFE" w:rsidR="00B271DF" w:rsidRPr="00873F70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F7EB01E" w14:textId="77777777" w:rsidR="00B271DF" w:rsidRPr="00EA48EC" w:rsidRDefault="00B271DF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A375DCB" w14:textId="5C9BDE38" w:rsidR="00B271DF" w:rsidRPr="00EA48EC" w:rsidRDefault="00F23E0A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9161F11" w14:textId="53BC2C20" w:rsidR="00B271DF" w:rsidRDefault="003B6608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197,67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0B2C5B7" w14:textId="16CF888C" w:rsidR="00B271DF" w:rsidRDefault="003B6608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39,53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557BE98" w14:textId="15A25510" w:rsidR="00B271DF" w:rsidRDefault="003B6608" w:rsidP="00B271DF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237,20</w:t>
            </w:r>
          </w:p>
        </w:tc>
      </w:tr>
      <w:tr w:rsidR="003B6608" w:rsidRPr="00EA48EC" w14:paraId="6E8EDCF1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73F3135" w14:textId="5C77FD8C" w:rsidR="003B6608" w:rsidRPr="00B271DF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-150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E4FA521" w14:textId="77777777" w:rsidR="003B6608" w:rsidRPr="00EA48EC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07ECBE3" w14:textId="07714C48" w:rsidR="003B6608" w:rsidRPr="00EA48EC" w:rsidRDefault="00F23E0A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B60A8B2" w14:textId="7C777E56" w:rsidR="003B6608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204,83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634775A" w14:textId="7A862D37" w:rsidR="003B6608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40,97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5D38480" w14:textId="6B517742" w:rsidR="003B6608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245,80</w:t>
            </w:r>
          </w:p>
        </w:tc>
      </w:tr>
      <w:tr w:rsidR="003B6608" w:rsidRPr="00EA48EC" w14:paraId="2D0F6B46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9DD4127" w14:textId="353D30C4" w:rsidR="003B6608" w:rsidRPr="00B271DF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200-300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81963B0" w14:textId="77777777" w:rsidR="003B6608" w:rsidRPr="00EA48EC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1122DC8" w14:textId="1E8BC1B3" w:rsidR="003B6608" w:rsidRPr="00EA48EC" w:rsidRDefault="00F23E0A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1731923" w14:textId="0C3E35DB" w:rsidR="003B6608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233,42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798387E" w14:textId="54105C07" w:rsidR="003B6608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46,68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5BC1F73" w14:textId="73EC308E" w:rsidR="003B6608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280,10</w:t>
            </w:r>
          </w:p>
        </w:tc>
      </w:tr>
      <w:tr w:rsidR="003B6608" w:rsidRPr="00EA48EC" w14:paraId="738FEFF7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A9A9569" w14:textId="36469753" w:rsidR="003B6608" w:rsidRPr="00B271DF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350-500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0762A1A2" w14:textId="77777777" w:rsidR="003B6608" w:rsidRPr="00EA48EC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DDF7813" w14:textId="02E16C23" w:rsidR="003B6608" w:rsidRPr="00EA48EC" w:rsidRDefault="00F23E0A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10E61E5" w14:textId="3FE387EF" w:rsidR="003B6608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233,42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FCE64BD" w14:textId="16E2A688" w:rsidR="003B6608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46,68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BFB5244" w14:textId="101B668F" w:rsidR="003B6608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280,10</w:t>
            </w:r>
          </w:p>
        </w:tc>
      </w:tr>
      <w:tr w:rsidR="003B6608" w:rsidRPr="00EA48EC" w14:paraId="4DF7A16A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3FF7162" w14:textId="42F270DB" w:rsidR="003B6608" w:rsidRPr="00B271DF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873F7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нормальні умови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більше 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9AD782C" w14:textId="77777777" w:rsidR="003B6608" w:rsidRPr="00EA48EC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EE7F2F9" w14:textId="5DF9E294" w:rsidR="003B6608" w:rsidRPr="00EA48EC" w:rsidRDefault="00F23E0A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360FCC6" w14:textId="0F776733" w:rsidR="003B6608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233,42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ACDE1E5" w14:textId="72BEDAD4" w:rsidR="003B6608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46,68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75FB6E1" w14:textId="1EDDE5E9" w:rsidR="003B6608" w:rsidRDefault="003B6608" w:rsidP="003B6608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280,10</w:t>
            </w:r>
          </w:p>
        </w:tc>
      </w:tr>
      <w:tr w:rsidR="00013D96" w:rsidRPr="00EA48EC" w14:paraId="131B9E23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BB5B3E4" w14:textId="58CCB2DF" w:rsidR="00013D96" w:rsidRPr="00B271DF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4C32990" w14:textId="77777777" w:rsidR="00013D96" w:rsidRPr="00EA48EC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E1E5D31" w14:textId="0DE85DFE" w:rsidR="00013D96" w:rsidRPr="00EA48EC" w:rsidRDefault="00F23E0A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DE9FF82" w14:textId="7DA93403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412,00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4FC0ED7" w14:textId="3F2F6FF7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82,40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4D24E89" w14:textId="5F6685E8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494,40</w:t>
            </w:r>
          </w:p>
        </w:tc>
      </w:tr>
      <w:tr w:rsidR="00013D96" w:rsidRPr="00EA48EC" w14:paraId="337FDFB2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EE2FB3C" w14:textId="54E6AB59" w:rsidR="00013D96" w:rsidRPr="00B271DF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-150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4CCFD32" w14:textId="77777777" w:rsidR="00013D96" w:rsidRPr="00EA48EC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71A3D2E" w14:textId="5FD49CDC" w:rsidR="00013D96" w:rsidRPr="00EA48EC" w:rsidRDefault="00F23E0A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4A9FBA2" w14:textId="597B04C3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452,50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8273B3D" w14:textId="104AE192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90,50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4184E48" w14:textId="563C7152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543,00</w:t>
            </w:r>
          </w:p>
        </w:tc>
      </w:tr>
      <w:tr w:rsidR="00013D96" w:rsidRPr="00EA48EC" w14:paraId="0A523E5B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9214DBB" w14:textId="25EEB4B7" w:rsidR="00013D96" w:rsidRPr="00B271DF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200-300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DAFE55D" w14:textId="77777777" w:rsidR="00013D96" w:rsidRPr="00EA48EC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FFEDFDF" w14:textId="558A9041" w:rsidR="00013D96" w:rsidRPr="00EA48EC" w:rsidRDefault="00F23E0A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FDF6BF7" w14:textId="43749C43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516,83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40729E6" w14:textId="77777777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14:paraId="693DC99B" w14:textId="435E47B6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103,37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26C284A" w14:textId="34AC3424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620,20</w:t>
            </w:r>
          </w:p>
        </w:tc>
      </w:tr>
      <w:tr w:rsidR="00013D96" w:rsidRPr="00EA48EC" w14:paraId="1C91A2C5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3883504" w14:textId="734F7D40" w:rsidR="00013D96" w:rsidRPr="00B271DF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350-500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B66840A" w14:textId="77777777" w:rsidR="00013D96" w:rsidRPr="00EA48EC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6E44634" w14:textId="33F4B203" w:rsidR="00013D96" w:rsidRPr="00EA48EC" w:rsidRDefault="00F23E0A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E66192D" w14:textId="51C29977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516,83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18641E6" w14:textId="77777777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14:paraId="6DE0967B" w14:textId="069ADBF7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103,37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BF9E34B" w14:textId="7DF54A2D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620,20</w:t>
            </w:r>
          </w:p>
        </w:tc>
      </w:tr>
      <w:tr w:rsidR="00013D96" w:rsidRPr="00EA48EC" w14:paraId="12101C26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70465A5" w14:textId="1AB1D2B8" w:rsidR="00013D96" w:rsidRPr="00B271DF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EB3C0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на висоті з приставної драбини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більше 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EBC4A66" w14:textId="77777777" w:rsidR="00013D96" w:rsidRPr="00EA48EC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87F14A0" w14:textId="251F64F1" w:rsidR="00013D96" w:rsidRPr="00EA48EC" w:rsidRDefault="00F23E0A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E473BB5" w14:textId="1E72E065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516,83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8173AF7" w14:textId="77777777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14:paraId="4DCA52B7" w14:textId="6E3DD903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103,37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5D406A7" w14:textId="55BB4CA3" w:rsidR="00013D96" w:rsidRDefault="00013D96" w:rsidP="00013D96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620,20</w:t>
            </w:r>
          </w:p>
        </w:tc>
      </w:tr>
      <w:tr w:rsidR="00EA52BD" w:rsidRPr="00EA48EC" w14:paraId="6DF921EB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478BE37" w14:textId="0A94BE69" w:rsidR="00EA52BD" w:rsidRPr="00B271DF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до 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725FFB3" w14:textId="77777777" w:rsidR="00EA52BD" w:rsidRPr="00EA48EC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7CF46F2" w14:textId="2C6B4B22" w:rsidR="00EA52BD" w:rsidRPr="00EA48EC" w:rsidRDefault="00F23E0A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5E1B8B5" w14:textId="4B799D70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522,33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F77EF44" w14:textId="255E468A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104,47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722D2AD" w14:textId="522DBC69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626,80</w:t>
            </w:r>
          </w:p>
        </w:tc>
      </w:tr>
      <w:tr w:rsidR="00EA52BD" w:rsidRPr="00EA48EC" w14:paraId="5FE73F4C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B2D5AAF" w14:textId="20BDBDD1" w:rsidR="00EA52BD" w:rsidRPr="00B271DF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-150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5FCB621" w14:textId="77777777" w:rsidR="00EA52BD" w:rsidRPr="00EA48EC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AE3DF90" w14:textId="263BD550" w:rsidR="00EA52BD" w:rsidRPr="00EA48EC" w:rsidRDefault="00F23E0A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3046D67" w14:textId="1C9FB053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596,00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BE5FD4E" w14:textId="1850A52A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119,20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13380F6" w14:textId="3E605132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715,20</w:t>
            </w:r>
          </w:p>
        </w:tc>
      </w:tr>
      <w:tr w:rsidR="00EA52BD" w:rsidRPr="00EA48EC" w14:paraId="27463164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0550545E" w14:textId="125EA812" w:rsidR="00EA52BD" w:rsidRPr="00B271DF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200-300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5C13F29" w14:textId="77777777" w:rsidR="00EA52BD" w:rsidRPr="00EA48EC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1A0FDC3" w14:textId="39944B62" w:rsidR="00EA52BD" w:rsidRPr="00EA48EC" w:rsidRDefault="00F23E0A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833CAAC" w14:textId="3B8C0162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706,50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5F32877" w14:textId="60A62787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141,30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C6419FE" w14:textId="38CE4B51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847,80</w:t>
            </w:r>
          </w:p>
        </w:tc>
      </w:tr>
      <w:tr w:rsidR="00EA52BD" w:rsidRPr="00EA48EC" w14:paraId="0B703A3A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ABDD9FC" w14:textId="35F76317" w:rsidR="00EA52BD" w:rsidRPr="00B271DF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350-500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0607FDF" w14:textId="77777777" w:rsidR="00EA52BD" w:rsidRPr="00EA48EC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1167A5C" w14:textId="2F25D587" w:rsidR="00EA52BD" w:rsidRPr="00EA48EC" w:rsidRDefault="00F23E0A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660E814" w14:textId="61F43E05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706,50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1EB3F3C7" w14:textId="71FC3442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141,30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89BC8B8" w14:textId="736DBE23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847,80</w:t>
            </w:r>
          </w:p>
        </w:tc>
      </w:tr>
      <w:tr w:rsidR="00EA52BD" w:rsidRPr="00EA48EC" w14:paraId="2D654B76" w14:textId="77777777" w:rsidTr="00013D9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B97D9E4" w14:textId="7DB49BD2" w:rsidR="00EA52BD" w:rsidRPr="00B271DF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Відновлення газопостачання на об'єкт шляхом відкриття </w:t>
            </w:r>
            <w:proofErr w:type="spellStart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вимикаючого</w:t>
            </w:r>
            <w:proofErr w:type="spellEnd"/>
            <w:r w:rsidRPr="00B271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пристрою та зняття пломби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336D4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 газовому колодязі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 xml:space="preserve"> </w:t>
            </w:r>
            <w:r w:rsidRPr="003C0F5A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діаметром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більше 500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мм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B8EE6C8" w14:textId="77777777" w:rsidR="00EA52BD" w:rsidRPr="00EA48EC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7438504F" w14:textId="3AF569BC" w:rsidR="00EA52BD" w:rsidRPr="00EA48EC" w:rsidRDefault="00F23E0A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відновлення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F6DD5BF" w14:textId="77BA2E4B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706,50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3ADBB5B" w14:textId="3C8EE36A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141,30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AF96A06" w14:textId="50B73033" w:rsidR="00EA52BD" w:rsidRDefault="00EA52BD" w:rsidP="00EA52BD">
            <w:pPr>
              <w:spacing w:after="24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847,80</w:t>
            </w:r>
          </w:p>
        </w:tc>
      </w:tr>
    </w:tbl>
    <w:p w14:paraId="23150FA3" w14:textId="0E728153" w:rsidR="00BC7C83" w:rsidRDefault="00BC7C83">
      <w:pPr>
        <w:rPr>
          <w:rFonts w:ascii="Times New Roman" w:hAnsi="Times New Roman" w:cs="Times New Roman"/>
        </w:rPr>
      </w:pPr>
    </w:p>
    <w:p w14:paraId="5E76A1E1" w14:textId="77777777" w:rsidR="00F23E0A" w:rsidRDefault="00F23E0A">
      <w:pPr>
        <w:rPr>
          <w:rFonts w:ascii="Times New Roman" w:hAnsi="Times New Roman" w:cs="Times New Roman"/>
        </w:rPr>
      </w:pPr>
    </w:p>
    <w:p w14:paraId="459A7E29" w14:textId="77777777" w:rsidR="00F23E0A" w:rsidRPr="00EA48EC" w:rsidRDefault="00F23E0A">
      <w:pPr>
        <w:rPr>
          <w:rFonts w:ascii="Times New Roman" w:hAnsi="Times New Roman" w:cs="Times New Roman"/>
        </w:rPr>
      </w:pPr>
    </w:p>
    <w:p w14:paraId="7A059E7A" w14:textId="77777777" w:rsidR="00BC7C83" w:rsidRPr="00957468" w:rsidRDefault="00405C69" w:rsidP="00BC7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lang w:eastAsia="uk-UA"/>
        </w:rPr>
      </w:pPr>
      <w:hyperlink r:id="rId9" w:anchor="sub50800" w:history="1">
        <w:r w:rsidR="00BC7C83" w:rsidRPr="00957468">
          <w:rPr>
            <w:rFonts w:ascii="Times New Roman" w:eastAsia="Times New Roman" w:hAnsi="Times New Roman" w:cs="Times New Roman"/>
            <w:b/>
            <w:bCs/>
            <w:caps/>
            <w:bdr w:val="none" w:sz="0" w:space="0" w:color="auto" w:frame="1"/>
            <w:lang w:eastAsia="uk-UA"/>
          </w:rPr>
          <w:t>ПУСК ГАЗУ *</w:t>
        </w:r>
      </w:hyperlink>
    </w:p>
    <w:tbl>
      <w:tblPr>
        <w:tblW w:w="10438" w:type="dxa"/>
        <w:shd w:val="clear" w:color="auto" w:fill="EDEDED"/>
        <w:tblCellMar>
          <w:top w:w="300" w:type="dxa"/>
          <w:left w:w="375" w:type="dxa"/>
          <w:bottom w:w="300" w:type="dxa"/>
          <w:right w:w="375" w:type="dxa"/>
        </w:tblCellMar>
        <w:tblLook w:val="04A0" w:firstRow="1" w:lastRow="0" w:firstColumn="1" w:lastColumn="0" w:noHBand="0" w:noVBand="1"/>
      </w:tblPr>
      <w:tblGrid>
        <w:gridCol w:w="6663"/>
        <w:gridCol w:w="940"/>
        <w:gridCol w:w="990"/>
        <w:gridCol w:w="855"/>
        <w:gridCol w:w="990"/>
      </w:tblGrid>
      <w:tr w:rsidR="001C2C9E" w:rsidRPr="00EA48EC" w14:paraId="0AD0BD3E" w14:textId="77777777" w:rsidTr="001C2C9E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49DAC5A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Назва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FE9C040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од.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58142FE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ПДВ, грн.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AF41244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ПДВ, грн.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06DAE9F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 ПДВ, грн.</w:t>
            </w:r>
          </w:p>
        </w:tc>
      </w:tr>
      <w:tr w:rsidR="001C2C9E" w:rsidRPr="00EA48EC" w14:paraId="02F60167" w14:textId="77777777" w:rsidTr="001C2C9E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4F89ED6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Пуск газу в стояк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0F23645" w14:textId="6D4988DF" w:rsidR="00BC7C83" w:rsidRPr="00EA48EC" w:rsidRDefault="00F23E0A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стояк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718D1F0" w14:textId="7660C8D5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</w:t>
            </w:r>
            <w:r w:rsidR="009C76D5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E3AD6AE" w14:textId="5AD0DC30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  <w:r w:rsidR="009C76D5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4,60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24A99AC" w14:textId="3E97376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 w:rsidR="009C76D5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47,60</w:t>
            </w:r>
          </w:p>
        </w:tc>
      </w:tr>
      <w:tr w:rsidR="001C2C9E" w:rsidRPr="00EA48EC" w14:paraId="33FE6C3F" w14:textId="77777777" w:rsidTr="001C2C9E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2A07C73" w14:textId="77777777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Пуск газу в трубопроводи вводи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1D322CF" w14:textId="34B11920" w:rsidR="00BC7C83" w:rsidRPr="00EA48EC" w:rsidRDefault="00F23E0A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ввід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BEB4BFF" w14:textId="2ED0BA79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  <w:r w:rsidR="009C76D5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13,00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CCF4595" w14:textId="0CE99564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</w:t>
            </w:r>
            <w:r w:rsidR="009C76D5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2,60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6AD5E10" w14:textId="001DBD0F" w:rsidR="00BC7C83" w:rsidRPr="00EA48EC" w:rsidRDefault="00BC7C83" w:rsidP="00BC7C83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  <w:r w:rsidR="009C76D5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55,60</w:t>
            </w:r>
          </w:p>
        </w:tc>
      </w:tr>
    </w:tbl>
    <w:p w14:paraId="428B7DF6" w14:textId="77777777" w:rsidR="00BC7C83" w:rsidRPr="001C2C9E" w:rsidRDefault="00BC7C83">
      <w:pPr>
        <w:rPr>
          <w:rFonts w:ascii="Times New Roman" w:hAnsi="Times New Roman" w:cs="Times New Roman"/>
        </w:rPr>
      </w:pPr>
    </w:p>
    <w:p w14:paraId="7C6C0E5F" w14:textId="7814D42C" w:rsidR="00D80355" w:rsidRPr="001C2C9E" w:rsidRDefault="00D80355" w:rsidP="00D8035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lang w:eastAsia="uk-UA"/>
        </w:rPr>
      </w:pPr>
    </w:p>
    <w:p w14:paraId="720CB481" w14:textId="77777777" w:rsidR="007F616F" w:rsidRDefault="007F616F" w:rsidP="00D80355">
      <w:pPr>
        <w:shd w:val="clear" w:color="auto" w:fill="FFFFFF"/>
        <w:spacing w:after="0" w:line="240" w:lineRule="auto"/>
        <w:textAlignment w:val="baseline"/>
        <w:outlineLvl w:val="2"/>
      </w:pPr>
    </w:p>
    <w:p w14:paraId="78611457" w14:textId="77777777" w:rsidR="007F616F" w:rsidRDefault="007F616F" w:rsidP="00D80355">
      <w:pPr>
        <w:shd w:val="clear" w:color="auto" w:fill="FFFFFF"/>
        <w:spacing w:after="0" w:line="240" w:lineRule="auto"/>
        <w:textAlignment w:val="baseline"/>
        <w:outlineLvl w:val="2"/>
      </w:pPr>
    </w:p>
    <w:p w14:paraId="6B86DF25" w14:textId="6C75A5A8" w:rsidR="00D80355" w:rsidRPr="001C2C9E" w:rsidRDefault="00405C69" w:rsidP="00D8035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lang w:eastAsia="uk-UA"/>
        </w:rPr>
      </w:pPr>
      <w:hyperlink r:id="rId10" w:anchor="sub50802" w:history="1">
        <w:r w:rsidR="00D80355" w:rsidRPr="001C2C9E">
          <w:rPr>
            <w:rFonts w:ascii="Times New Roman" w:eastAsia="Times New Roman" w:hAnsi="Times New Roman" w:cs="Times New Roman"/>
            <w:b/>
            <w:bCs/>
            <w:caps/>
            <w:bdr w:val="none" w:sz="0" w:space="0" w:color="auto" w:frame="1"/>
            <w:lang w:eastAsia="uk-UA"/>
          </w:rPr>
          <w:t>ОФОРМЛЕННЯ ТА НАГЛЯД ЗА РОБОТАМИ В ОХОРОННІЙ ЗОНІ</w:t>
        </w:r>
      </w:hyperlink>
      <w:r w:rsidR="009C76D5" w:rsidRPr="009C76D5">
        <w:t xml:space="preserve"> </w:t>
      </w:r>
      <w:r w:rsidR="009C76D5" w:rsidRPr="009C76D5">
        <w:rPr>
          <w:rFonts w:ascii="Times New Roman" w:eastAsia="Times New Roman" w:hAnsi="Times New Roman" w:cs="Times New Roman"/>
          <w:b/>
          <w:bCs/>
          <w:caps/>
          <w:bdr w:val="none" w:sz="0" w:space="0" w:color="auto" w:frame="1"/>
          <w:lang w:eastAsia="uk-UA"/>
        </w:rPr>
        <w:t>газорозподільних мереж</w:t>
      </w:r>
    </w:p>
    <w:tbl>
      <w:tblPr>
        <w:tblW w:w="10296" w:type="dxa"/>
        <w:shd w:val="clear" w:color="auto" w:fill="EDEDED"/>
        <w:tblCellMar>
          <w:top w:w="300" w:type="dxa"/>
          <w:left w:w="375" w:type="dxa"/>
          <w:bottom w:w="300" w:type="dxa"/>
          <w:right w:w="375" w:type="dxa"/>
        </w:tblCellMar>
        <w:tblLook w:val="04A0" w:firstRow="1" w:lastRow="0" w:firstColumn="1" w:lastColumn="0" w:noHBand="0" w:noVBand="1"/>
      </w:tblPr>
      <w:tblGrid>
        <w:gridCol w:w="6521"/>
        <w:gridCol w:w="940"/>
        <w:gridCol w:w="990"/>
        <w:gridCol w:w="855"/>
        <w:gridCol w:w="990"/>
      </w:tblGrid>
      <w:tr w:rsidR="001C2C9E" w:rsidRPr="00EA48EC" w14:paraId="10D850CD" w14:textId="77777777" w:rsidTr="001C2C9E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02B7060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Назва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D82D5F0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од.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F562177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ПДВ, грн.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64EC4CB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ПДВ, грн.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6E0959C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 ПДВ, грн.</w:t>
            </w:r>
          </w:p>
        </w:tc>
      </w:tr>
      <w:tr w:rsidR="009C76D5" w:rsidRPr="00EA48EC" w14:paraId="606B7FC1" w14:textId="77777777" w:rsidTr="001C2C9E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5EE2B5E5" w14:textId="4E09EF9C" w:rsidR="009C76D5" w:rsidRPr="00EA48EC" w:rsidRDefault="009C76D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9C76D5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Оформлення та нагляд за роботами в охоронній зоні газорозподільних мереж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3A6907C1" w14:textId="6F699AC0" w:rsidR="009C76D5" w:rsidRPr="00EA48EC" w:rsidRDefault="00B11DF6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послуга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6A5B50BA" w14:textId="7508DDC0" w:rsidR="009C76D5" w:rsidRDefault="009C76D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238,83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4C34D2B3" w14:textId="792A58DF" w:rsidR="009C76D5" w:rsidRDefault="009C76D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47,77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</w:tcPr>
          <w:p w14:paraId="218402C8" w14:textId="479DD3E1" w:rsidR="009C76D5" w:rsidRDefault="009C76D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286,60</w:t>
            </w:r>
          </w:p>
        </w:tc>
      </w:tr>
      <w:tr w:rsidR="001C2C9E" w:rsidRPr="00EA48EC" w14:paraId="49C611F3" w14:textId="77777777" w:rsidTr="001C2C9E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5A074C1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Оформлення та нагляд за роботами в охоронній зоні газорозподільних мереж, у розрахунку на 1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год.роботи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7ABF75E" w14:textId="01635266" w:rsidR="00D80355" w:rsidRPr="00EA48EC" w:rsidRDefault="00B11DF6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r w:rsidR="00D80355"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послуга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B3D9029" w14:textId="364AD9C6" w:rsidR="00D80355" w:rsidRPr="00EA48EC" w:rsidRDefault="009C76D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206,00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3D06BE2" w14:textId="153BB250" w:rsidR="00D80355" w:rsidRPr="00EA48EC" w:rsidRDefault="009C76D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41</w:t>
            </w:r>
            <w:r w:rsidR="00D80355"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DC781A9" w14:textId="509A75F1" w:rsidR="00D80355" w:rsidRPr="00EA48EC" w:rsidRDefault="009C76D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247,20</w:t>
            </w:r>
          </w:p>
        </w:tc>
      </w:tr>
    </w:tbl>
    <w:p w14:paraId="4EAB8426" w14:textId="77777777" w:rsidR="00D80355" w:rsidRPr="00EA48EC" w:rsidRDefault="00D80355">
      <w:pPr>
        <w:rPr>
          <w:rFonts w:ascii="Times New Roman" w:hAnsi="Times New Roman" w:cs="Times New Roman"/>
        </w:rPr>
      </w:pPr>
    </w:p>
    <w:p w14:paraId="24F97CB9" w14:textId="77777777" w:rsidR="00D80355" w:rsidRPr="00EA48EC" w:rsidRDefault="00405C69" w:rsidP="00D8035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uk-UA"/>
        </w:rPr>
      </w:pPr>
      <w:hyperlink r:id="rId11" w:anchor="sub50803" w:history="1">
        <w:r w:rsidR="00D80355" w:rsidRPr="00EA48EC">
          <w:rPr>
            <w:rFonts w:ascii="Times New Roman" w:eastAsia="Times New Roman" w:hAnsi="Times New Roman" w:cs="Times New Roman"/>
            <w:b/>
            <w:bCs/>
            <w:caps/>
            <w:sz w:val="26"/>
            <w:szCs w:val="26"/>
            <w:bdr w:val="none" w:sz="0" w:space="0" w:color="auto" w:frame="1"/>
            <w:lang w:eastAsia="uk-UA"/>
          </w:rPr>
          <w:t>ТЕХНІЧНЕ ОБСЛУГОВУВАННЯ ЗА ДОГОВОРАМИ</w:t>
        </w:r>
      </w:hyperlink>
    </w:p>
    <w:tbl>
      <w:tblPr>
        <w:tblW w:w="10438" w:type="dxa"/>
        <w:shd w:val="clear" w:color="auto" w:fill="EDEDED"/>
        <w:tblCellMar>
          <w:top w:w="300" w:type="dxa"/>
          <w:left w:w="375" w:type="dxa"/>
          <w:bottom w:w="300" w:type="dxa"/>
          <w:right w:w="375" w:type="dxa"/>
        </w:tblCellMar>
        <w:tblLook w:val="04A0" w:firstRow="1" w:lastRow="0" w:firstColumn="1" w:lastColumn="0" w:noHBand="0" w:noVBand="1"/>
      </w:tblPr>
      <w:tblGrid>
        <w:gridCol w:w="6663"/>
        <w:gridCol w:w="940"/>
        <w:gridCol w:w="990"/>
        <w:gridCol w:w="855"/>
        <w:gridCol w:w="990"/>
      </w:tblGrid>
      <w:tr w:rsidR="001C2C9E" w:rsidRPr="00EA48EC" w14:paraId="0C76496A" w14:textId="77777777" w:rsidTr="001C2C9E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23293A9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Назва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95774B1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од.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вим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B2469EA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ПДВ, грн.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F001803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ПДВ, грн.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1A61B68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 ПДВ, грн.</w:t>
            </w:r>
          </w:p>
        </w:tc>
      </w:tr>
      <w:tr w:rsidR="001C2C9E" w:rsidRPr="00EA48EC" w14:paraId="2934DCD9" w14:textId="77777777" w:rsidTr="001C2C9E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0EB18E3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Технічне обслуговування за договорами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6268AD7" w14:textId="31566251" w:rsidR="00D80355" w:rsidRPr="00EA48EC" w:rsidRDefault="00B11DF6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1 </w:t>
            </w:r>
            <w:r w:rsidR="00D80355"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послуга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FA933CB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визначається  у договорі в залежності від обсягів робіт</w:t>
            </w:r>
          </w:p>
        </w:tc>
      </w:tr>
    </w:tbl>
    <w:p w14:paraId="36EDAEEC" w14:textId="4CB03D5E" w:rsidR="00D80355" w:rsidRDefault="00D80355" w:rsidP="00D8035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uk-UA"/>
        </w:rPr>
      </w:pPr>
    </w:p>
    <w:p w14:paraId="7D3CA1F0" w14:textId="77777777" w:rsidR="00B11DF6" w:rsidRDefault="00B11DF6" w:rsidP="00D8035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uk-UA"/>
        </w:rPr>
      </w:pPr>
    </w:p>
    <w:p w14:paraId="75F8BE3B" w14:textId="77777777" w:rsidR="00B11DF6" w:rsidRDefault="00B11DF6" w:rsidP="00D8035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uk-UA"/>
        </w:rPr>
      </w:pPr>
    </w:p>
    <w:p w14:paraId="3A660AB1" w14:textId="77777777" w:rsidR="007F616F" w:rsidRDefault="007F616F" w:rsidP="00D80355">
      <w:pPr>
        <w:shd w:val="clear" w:color="auto" w:fill="FFFFFF"/>
        <w:spacing w:after="0" w:line="240" w:lineRule="auto"/>
        <w:textAlignment w:val="baseline"/>
        <w:outlineLvl w:val="2"/>
      </w:pPr>
    </w:p>
    <w:p w14:paraId="3A43EB34" w14:textId="0B485E33" w:rsidR="00D80355" w:rsidRPr="00EA48EC" w:rsidRDefault="00405C69" w:rsidP="00D8035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uk-UA"/>
        </w:rPr>
      </w:pPr>
      <w:hyperlink r:id="rId12" w:anchor="sub50805" w:history="1">
        <w:r w:rsidR="00D80355" w:rsidRPr="00EA48EC">
          <w:rPr>
            <w:rFonts w:ascii="Times New Roman" w:eastAsia="Times New Roman" w:hAnsi="Times New Roman" w:cs="Times New Roman"/>
            <w:b/>
            <w:bCs/>
            <w:caps/>
            <w:sz w:val="26"/>
            <w:szCs w:val="26"/>
            <w:bdr w:val="none" w:sz="0" w:space="0" w:color="auto" w:frame="1"/>
            <w:lang w:eastAsia="uk-UA"/>
          </w:rPr>
          <w:t>ВАРТІСТЬ РОБІТ З ПІДГОТОВКИ ТА НАДАННЯ ВИХІДНИХ ДАНИХ (ДОКУМЕНТІВ), ЯКІ НЕОБХІДНІ ДЛЯ ПРОВЕДЕННЯ ГІДРАВЛІЧНОГО РОЗРАХУНКУ</w:t>
        </w:r>
      </w:hyperlink>
    </w:p>
    <w:tbl>
      <w:tblPr>
        <w:tblW w:w="10558" w:type="dxa"/>
        <w:shd w:val="clear" w:color="auto" w:fill="EDEDED"/>
        <w:tblCellMar>
          <w:top w:w="300" w:type="dxa"/>
          <w:left w:w="375" w:type="dxa"/>
          <w:bottom w:w="300" w:type="dxa"/>
          <w:right w:w="375" w:type="dxa"/>
        </w:tblCellMar>
        <w:tblLook w:val="04A0" w:firstRow="1" w:lastRow="0" w:firstColumn="1" w:lastColumn="0" w:noHBand="0" w:noVBand="1"/>
      </w:tblPr>
      <w:tblGrid>
        <w:gridCol w:w="580"/>
        <w:gridCol w:w="4790"/>
        <w:gridCol w:w="1858"/>
        <w:gridCol w:w="1347"/>
        <w:gridCol w:w="878"/>
        <w:gridCol w:w="1105"/>
      </w:tblGrid>
      <w:tr w:rsidR="001C2C9E" w:rsidRPr="00EA48EC" w14:paraId="59E56E38" w14:textId="77777777" w:rsidTr="001C2C9E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AA30FB8" w14:textId="6BDBAAD0" w:rsidR="00D80355" w:rsidRPr="00EA48EC" w:rsidRDefault="00D80355" w:rsidP="00D8035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 xml:space="preserve">Вводиться в дію з </w:t>
            </w:r>
            <w:r w:rsidR="00B11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20</w:t>
            </w:r>
            <w:r w:rsidRPr="00EA4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 xml:space="preserve"> грудня 2021 року</w:t>
            </w:r>
          </w:p>
          <w:p w14:paraId="3C9ED9EA" w14:textId="77777777" w:rsidR="00D80355" w:rsidRPr="00EA48EC" w:rsidRDefault="00D80355" w:rsidP="00D8035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51AB835" w14:textId="77777777" w:rsidR="00D80355" w:rsidRPr="00EA48EC" w:rsidRDefault="00D80355" w:rsidP="00D8035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D1986B2" w14:textId="77777777" w:rsidR="00D80355" w:rsidRPr="00EA48EC" w:rsidRDefault="00D80355" w:rsidP="00D8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7513268" w14:textId="77777777" w:rsidR="00D80355" w:rsidRPr="00EA48EC" w:rsidRDefault="00D80355" w:rsidP="00D8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1078E28" w14:textId="77777777" w:rsidR="00D80355" w:rsidRPr="00EA48EC" w:rsidRDefault="00D80355" w:rsidP="00D8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1C2C9E" w:rsidRPr="00EA48EC" w14:paraId="5732325A" w14:textId="77777777" w:rsidTr="001C2C9E"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1C24471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№ п/п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4C884AF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Найменування робіт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B96FB0D" w14:textId="25ACC8BF" w:rsidR="00D80355" w:rsidRPr="00EA48EC" w:rsidRDefault="00B11DF6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иниця</w:t>
            </w: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вим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іру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A29F485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Вартість послуги  без ПДВ, грн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6966125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ПДВ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2197F36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Вартість послуги з ПДВ, грн</w:t>
            </w:r>
          </w:p>
        </w:tc>
      </w:tr>
      <w:tr w:rsidR="001C2C9E" w:rsidRPr="00EA48EC" w14:paraId="63E672ED" w14:textId="77777777" w:rsidTr="001C2C9E"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BC28ABA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150C7DB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Опрацювання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виконавчо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-технічної документації та схем підключення існуючих побутових споживачів (з розрахунку на 10 од.)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30FDE93" w14:textId="2CB3CE6D" w:rsidR="00D80355" w:rsidRPr="00EA48EC" w:rsidRDefault="000B4B0C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 од.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2DA61DB" w14:textId="7DD3BF29" w:rsidR="00D80355" w:rsidRPr="00EA48EC" w:rsidRDefault="000B4B0C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3276,34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EE8C7BB" w14:textId="21AE4FF9" w:rsidR="00D80355" w:rsidRPr="00EA48EC" w:rsidRDefault="000B4B0C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655,27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343321E" w14:textId="38FF1182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</w:t>
            </w:r>
            <w:r w:rsidR="000B4B0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931,61</w:t>
            </w:r>
          </w:p>
        </w:tc>
      </w:tr>
      <w:tr w:rsidR="001C2C9E" w:rsidRPr="00EA48EC" w14:paraId="73C5B322" w14:textId="77777777" w:rsidTr="001C2C9E"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AD3D99F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2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C507557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Опрацювання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виконавчо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-технічної документації та схем підключення існуючих побутових споживачів (з розрахунку на 1 од.)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5B25682" w14:textId="5935BDCE" w:rsidR="00D80355" w:rsidRPr="00EA48EC" w:rsidRDefault="000B4B0C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од.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5AD9323" w14:textId="04865349" w:rsidR="00D80355" w:rsidRPr="00EA48EC" w:rsidRDefault="000B4B0C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327,55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EF2A4B8" w14:textId="08DCAA2C" w:rsidR="00D80355" w:rsidRPr="00EA48EC" w:rsidRDefault="000B4B0C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65,51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DA5FC1D" w14:textId="1048A79C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</w:t>
            </w:r>
            <w:r w:rsidR="000B4B0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93,06</w:t>
            </w:r>
          </w:p>
        </w:tc>
      </w:tr>
      <w:tr w:rsidR="001C2C9E" w:rsidRPr="00EA48EC" w14:paraId="259B1A58" w14:textId="77777777" w:rsidTr="001C2C9E"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2760DF3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601DAA7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Опрацювання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виконавчо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-технічної документації та схем підключення існуючих непобутових споживачів (з розрахунку на 1 од.)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02DF511" w14:textId="3743ACB7" w:rsidR="00D80355" w:rsidRPr="00EA48EC" w:rsidRDefault="001C65DF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од.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E1F40B7" w14:textId="327A9974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 w:rsidR="001C65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498,27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0029C3D" w14:textId="4A5B4D68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  <w:r w:rsidR="001C65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99,65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F309399" w14:textId="6676C94B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 w:rsidR="001C65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797,92</w:t>
            </w:r>
          </w:p>
        </w:tc>
      </w:tr>
      <w:tr w:rsidR="001C2C9E" w:rsidRPr="00EA48EC" w14:paraId="409B089D" w14:textId="77777777" w:rsidTr="001C2C9E"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A4E5991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3ACEE0F9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Опрацювання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виконавчо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-технічної документації та схем існуючих газопроводів (з розрахунку на 100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м.п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2D998D5F" w14:textId="35500BF4" w:rsidR="00D80355" w:rsidRPr="00EA48EC" w:rsidRDefault="001C65DF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100 м. п.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76D131FA" w14:textId="5DA938DF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 w:rsidR="001C65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831,69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2773410" w14:textId="69D24BD7" w:rsidR="00D80355" w:rsidRPr="00EA48EC" w:rsidRDefault="001C65DF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366,34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4215278C" w14:textId="54D34775" w:rsidR="00D80355" w:rsidRPr="00EA48EC" w:rsidRDefault="001C65DF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2198,03</w:t>
            </w:r>
          </w:p>
        </w:tc>
      </w:tr>
      <w:tr w:rsidR="001C2C9E" w:rsidRPr="00EA48EC" w14:paraId="6458C5F0" w14:textId="77777777" w:rsidTr="001C2C9E"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6A65850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0696B069" w14:textId="77777777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Опрацювання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виконавчо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-технічної документації та схем існуючих газопроводів (з розрахунку на 10 </w:t>
            </w:r>
            <w:proofErr w:type="spellStart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м.п</w:t>
            </w:r>
            <w:proofErr w:type="spellEnd"/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.)     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5DFA5A39" w14:textId="75B95E13" w:rsidR="00D80355" w:rsidRPr="00EA48EC" w:rsidRDefault="001C65DF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 м. п.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86431BE" w14:textId="7FEBFBF5" w:rsidR="00D80355" w:rsidRPr="00EA48EC" w:rsidRDefault="00D80355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48E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 w:rsidR="001C65DF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84,05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66D53B95" w14:textId="7A902604" w:rsidR="00D80355" w:rsidRPr="00EA48EC" w:rsidRDefault="001C65DF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36,81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5" w:type="dxa"/>
              <w:left w:w="120" w:type="dxa"/>
              <w:bottom w:w="105" w:type="dxa"/>
              <w:right w:w="120" w:type="dxa"/>
            </w:tcMar>
            <w:vAlign w:val="bottom"/>
            <w:hideMark/>
          </w:tcPr>
          <w:p w14:paraId="1D5BC31C" w14:textId="51AD779B" w:rsidR="00D80355" w:rsidRPr="00EA48EC" w:rsidRDefault="001C65DF" w:rsidP="00D80355">
            <w:pPr>
              <w:spacing w:after="375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220,86</w:t>
            </w:r>
          </w:p>
        </w:tc>
      </w:tr>
    </w:tbl>
    <w:p w14:paraId="3CAE6DF1" w14:textId="77777777" w:rsidR="00D80355" w:rsidRPr="00EA48EC" w:rsidRDefault="00D80355">
      <w:pPr>
        <w:rPr>
          <w:rFonts w:ascii="Times New Roman" w:hAnsi="Times New Roman" w:cs="Times New Roman"/>
        </w:rPr>
      </w:pPr>
    </w:p>
    <w:sectPr w:rsidR="00D80355" w:rsidRPr="00EA48EC" w:rsidSect="00D46A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06"/>
    <w:rsid w:val="00005D64"/>
    <w:rsid w:val="00013D96"/>
    <w:rsid w:val="00016131"/>
    <w:rsid w:val="000179EC"/>
    <w:rsid w:val="00067B47"/>
    <w:rsid w:val="00076F4E"/>
    <w:rsid w:val="000851CE"/>
    <w:rsid w:val="00086888"/>
    <w:rsid w:val="000A3CC4"/>
    <w:rsid w:val="000A6A5A"/>
    <w:rsid w:val="000B13B7"/>
    <w:rsid w:val="000B4B0C"/>
    <w:rsid w:val="000B6A50"/>
    <w:rsid w:val="000C35FE"/>
    <w:rsid w:val="000C68BD"/>
    <w:rsid w:val="001A7C68"/>
    <w:rsid w:val="001C2C9E"/>
    <w:rsid w:val="001C65DF"/>
    <w:rsid w:val="001E676F"/>
    <w:rsid w:val="00213118"/>
    <w:rsid w:val="00267EDA"/>
    <w:rsid w:val="00277CD2"/>
    <w:rsid w:val="0028259E"/>
    <w:rsid w:val="002975D1"/>
    <w:rsid w:val="00323A52"/>
    <w:rsid w:val="00336D41"/>
    <w:rsid w:val="00386888"/>
    <w:rsid w:val="003967C2"/>
    <w:rsid w:val="003A514F"/>
    <w:rsid w:val="003B6608"/>
    <w:rsid w:val="003C0F5A"/>
    <w:rsid w:val="003F0AC6"/>
    <w:rsid w:val="00405C69"/>
    <w:rsid w:val="004120F9"/>
    <w:rsid w:val="00421AA8"/>
    <w:rsid w:val="00425F1E"/>
    <w:rsid w:val="00453863"/>
    <w:rsid w:val="00460ADD"/>
    <w:rsid w:val="00466D5A"/>
    <w:rsid w:val="00476B78"/>
    <w:rsid w:val="00495613"/>
    <w:rsid w:val="004963B1"/>
    <w:rsid w:val="004A4E20"/>
    <w:rsid w:val="004C3A93"/>
    <w:rsid w:val="004F7CC0"/>
    <w:rsid w:val="00500633"/>
    <w:rsid w:val="00555093"/>
    <w:rsid w:val="005853D4"/>
    <w:rsid w:val="0058624B"/>
    <w:rsid w:val="005952F6"/>
    <w:rsid w:val="00596E73"/>
    <w:rsid w:val="005A4F4C"/>
    <w:rsid w:val="005B2C73"/>
    <w:rsid w:val="00655DC1"/>
    <w:rsid w:val="006603D9"/>
    <w:rsid w:val="006B1D56"/>
    <w:rsid w:val="00737D47"/>
    <w:rsid w:val="00747604"/>
    <w:rsid w:val="007519BF"/>
    <w:rsid w:val="00771ADD"/>
    <w:rsid w:val="00786D37"/>
    <w:rsid w:val="00791917"/>
    <w:rsid w:val="007C5CBD"/>
    <w:rsid w:val="007E5B2F"/>
    <w:rsid w:val="007F616F"/>
    <w:rsid w:val="007F6E1D"/>
    <w:rsid w:val="00826720"/>
    <w:rsid w:val="0083584D"/>
    <w:rsid w:val="00843DAD"/>
    <w:rsid w:val="0084696D"/>
    <w:rsid w:val="00873F70"/>
    <w:rsid w:val="008C5865"/>
    <w:rsid w:val="008C5C8F"/>
    <w:rsid w:val="008D0B1D"/>
    <w:rsid w:val="009319DD"/>
    <w:rsid w:val="00957468"/>
    <w:rsid w:val="00985AD3"/>
    <w:rsid w:val="009C2582"/>
    <w:rsid w:val="009C76D5"/>
    <w:rsid w:val="009D2E71"/>
    <w:rsid w:val="009E66F8"/>
    <w:rsid w:val="00AA1606"/>
    <w:rsid w:val="00AD0556"/>
    <w:rsid w:val="00AF2C0A"/>
    <w:rsid w:val="00B1083A"/>
    <w:rsid w:val="00B11DF6"/>
    <w:rsid w:val="00B271DF"/>
    <w:rsid w:val="00BA59ED"/>
    <w:rsid w:val="00BA65D4"/>
    <w:rsid w:val="00BB3C3A"/>
    <w:rsid w:val="00BC7C83"/>
    <w:rsid w:val="00BE38A0"/>
    <w:rsid w:val="00BF1F04"/>
    <w:rsid w:val="00C17320"/>
    <w:rsid w:val="00C3148F"/>
    <w:rsid w:val="00C424D2"/>
    <w:rsid w:val="00C846D2"/>
    <w:rsid w:val="00CA262C"/>
    <w:rsid w:val="00CB26E3"/>
    <w:rsid w:val="00CC0C8D"/>
    <w:rsid w:val="00CF6DE5"/>
    <w:rsid w:val="00D46AB0"/>
    <w:rsid w:val="00D50392"/>
    <w:rsid w:val="00D80355"/>
    <w:rsid w:val="00D90943"/>
    <w:rsid w:val="00DE0DA0"/>
    <w:rsid w:val="00E604AA"/>
    <w:rsid w:val="00E914F7"/>
    <w:rsid w:val="00EA48EC"/>
    <w:rsid w:val="00EA505B"/>
    <w:rsid w:val="00EA52BD"/>
    <w:rsid w:val="00EB3C0D"/>
    <w:rsid w:val="00ED6668"/>
    <w:rsid w:val="00EE592E"/>
    <w:rsid w:val="00EE640D"/>
    <w:rsid w:val="00F23E0A"/>
    <w:rsid w:val="00F25051"/>
    <w:rsid w:val="00F66231"/>
    <w:rsid w:val="00F83095"/>
    <w:rsid w:val="00F92838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73FB"/>
  <w15:chartTrackingRefBased/>
  <w15:docId w15:val="{933FAD72-7C3F-4A53-9B3E-531891E4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16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A160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Hyperlink"/>
    <w:basedOn w:val="a0"/>
    <w:uiPriority w:val="99"/>
    <w:semiHidden/>
    <w:unhideWhenUsed/>
    <w:rsid w:val="00AA1606"/>
    <w:rPr>
      <w:color w:val="0000FF"/>
      <w:u w:val="single"/>
    </w:rPr>
  </w:style>
  <w:style w:type="character" w:styleId="a5">
    <w:name w:val="Emphasis"/>
    <w:basedOn w:val="a0"/>
    <w:uiPriority w:val="20"/>
    <w:qFormat/>
    <w:rsid w:val="00D803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4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3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79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824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773">
          <w:marLeft w:val="0"/>
          <w:marRight w:val="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1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46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5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5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7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3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5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9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0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7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.dsoua.com/app.php/ua/services/zaplatiti-za-gaz/normi-spozhivannja/id/vartist-nashih-poslug-507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f.dsoua.com/app.php/ua/services/zaplatiti-za-gaz/normi-spozhivannja/id/vartist-nashih-poslug-50789" TargetMode="External"/><Relationship Id="rId12" Type="http://schemas.openxmlformats.org/officeDocument/2006/relationships/hyperlink" Target="https://if.dsoua.com/app.php/ua/services/zaplatiti-za-gaz/normi-spozhivannja/id/vartist-nashih-poslug-507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f.dsoua.com/app.php/ua/services/zaplatiti-za-gaz/normi-spozhivannja/id/vartist-nashih-poslug-50789" TargetMode="External"/><Relationship Id="rId11" Type="http://schemas.openxmlformats.org/officeDocument/2006/relationships/hyperlink" Target="https://if.dsoua.com/app.php/ua/services/zaplatiti-za-gaz/normi-spozhivannja/id/vartist-nashih-poslug-50789" TargetMode="External"/><Relationship Id="rId5" Type="http://schemas.openxmlformats.org/officeDocument/2006/relationships/hyperlink" Target="https://if.dsoua.com/app.php/ua/services/zaplatiti-za-gaz/normi-spozhivannja/id/vartist-nashih-poslug-50789" TargetMode="External"/><Relationship Id="rId10" Type="http://schemas.openxmlformats.org/officeDocument/2006/relationships/hyperlink" Target="https://if.dsoua.com/app.php/ua/services/zaplatiti-za-gaz/normi-spozhivannja/id/vartist-nashih-poslug-50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f.dsoua.com/app.php/ua/services/zaplatiti-za-gaz/normi-spozhivannja/id/vartist-nashih-poslug-507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1FCA4-1B48-4B84-ACAB-AC204635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18</Pages>
  <Words>18159</Words>
  <Characters>10351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cp:keywords/>
  <dc:description/>
  <cp:lastModifiedBy>Васільєва Ірина Іванівна</cp:lastModifiedBy>
  <cp:revision>68</cp:revision>
  <dcterms:created xsi:type="dcterms:W3CDTF">2023-09-04T07:40:00Z</dcterms:created>
  <dcterms:modified xsi:type="dcterms:W3CDTF">2024-07-08T08:17:00Z</dcterms:modified>
</cp:coreProperties>
</file>